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5F21E" w14:textId="1DF7F5AF" w:rsidR="00F022C9" w:rsidRPr="006643CA" w:rsidRDefault="00F022C9" w:rsidP="00C26366">
      <w:pPr>
        <w:widowControl w:val="0"/>
        <w:tabs>
          <w:tab w:val="center" w:pos="5328"/>
        </w:tabs>
        <w:jc w:val="center"/>
        <w:rPr>
          <w:szCs w:val="24"/>
        </w:rPr>
      </w:pPr>
      <w:r w:rsidRPr="006643CA">
        <w:rPr>
          <w:b/>
          <w:szCs w:val="24"/>
        </w:rPr>
        <w:t>AGREEMENT TO MEDIATE</w:t>
      </w:r>
    </w:p>
    <w:p w14:paraId="0E4618DB" w14:textId="77777777" w:rsidR="00F022C9" w:rsidRPr="006643CA" w:rsidRDefault="00F022C9" w:rsidP="00C26366">
      <w:pPr>
        <w:widowControl w:val="0"/>
        <w:jc w:val="both"/>
        <w:rPr>
          <w:szCs w:val="24"/>
        </w:rPr>
      </w:pPr>
    </w:p>
    <w:p w14:paraId="4B92A3CD" w14:textId="3995EBD8" w:rsidR="001E6AE6" w:rsidRPr="006643CA" w:rsidRDefault="00F022C9" w:rsidP="001E6AE6">
      <w:pPr>
        <w:rPr>
          <w:szCs w:val="24"/>
        </w:rPr>
      </w:pPr>
      <w:r w:rsidRPr="006643CA">
        <w:rPr>
          <w:szCs w:val="24"/>
        </w:rPr>
        <w:t xml:space="preserve">This </w:t>
      </w:r>
      <w:r w:rsidR="00F34453" w:rsidRPr="006643CA">
        <w:rPr>
          <w:szCs w:val="24"/>
        </w:rPr>
        <w:t xml:space="preserve">Agreement to Mediate </w:t>
      </w:r>
      <w:r w:rsidR="00D05BCA" w:rsidRPr="006643CA">
        <w:rPr>
          <w:szCs w:val="24"/>
        </w:rPr>
        <w:t xml:space="preserve">("Agreement") </w:t>
      </w:r>
      <w:r w:rsidRPr="006643CA">
        <w:rPr>
          <w:szCs w:val="24"/>
        </w:rPr>
        <w:t xml:space="preserve">is signed by </w:t>
      </w:r>
      <w:r w:rsidR="00B70F9C" w:rsidRPr="006643CA">
        <w:rPr>
          <w:szCs w:val="24"/>
          <w:highlight w:val="yellow"/>
        </w:rPr>
        <w:t>___________ and __________</w:t>
      </w:r>
      <w:r w:rsidR="00B70F9C" w:rsidRPr="006643CA">
        <w:rPr>
          <w:szCs w:val="24"/>
        </w:rPr>
        <w:t xml:space="preserve"> (collectively “P</w:t>
      </w:r>
      <w:r w:rsidR="00CE4AFD" w:rsidRPr="006643CA">
        <w:rPr>
          <w:szCs w:val="24"/>
        </w:rPr>
        <w:t>arti</w:t>
      </w:r>
      <w:r w:rsidR="00F82B53" w:rsidRPr="006643CA">
        <w:rPr>
          <w:szCs w:val="24"/>
        </w:rPr>
        <w:t>es</w:t>
      </w:r>
      <w:r w:rsidR="00B70F9C" w:rsidRPr="006643CA">
        <w:rPr>
          <w:szCs w:val="24"/>
        </w:rPr>
        <w:t>”)</w:t>
      </w:r>
      <w:r w:rsidR="00A31FE5" w:rsidRPr="006643CA">
        <w:rPr>
          <w:szCs w:val="24"/>
        </w:rPr>
        <w:t>, their respective attorneys, if represented,</w:t>
      </w:r>
      <w:r w:rsidRPr="006643CA">
        <w:rPr>
          <w:szCs w:val="24"/>
        </w:rPr>
        <w:t xml:space="preserve"> and </w:t>
      </w:r>
      <w:r w:rsidR="00A31FE5" w:rsidRPr="006643CA">
        <w:rPr>
          <w:szCs w:val="24"/>
          <w:highlight w:val="yellow"/>
        </w:rPr>
        <w:t>__________</w:t>
      </w:r>
      <w:r w:rsidR="00EB623F" w:rsidRPr="006643CA">
        <w:rPr>
          <w:szCs w:val="24"/>
        </w:rPr>
        <w:t xml:space="preserve"> of </w:t>
      </w:r>
      <w:r w:rsidR="00D31621" w:rsidRPr="006643CA">
        <w:rPr>
          <w:szCs w:val="24"/>
        </w:rPr>
        <w:t xml:space="preserve">Tuft, Lach, </w:t>
      </w:r>
      <w:r w:rsidR="000D0D5E" w:rsidRPr="006643CA">
        <w:rPr>
          <w:szCs w:val="24"/>
        </w:rPr>
        <w:t>Jerabek</w:t>
      </w:r>
      <w:r w:rsidR="00D31621" w:rsidRPr="006643CA">
        <w:rPr>
          <w:szCs w:val="24"/>
        </w:rPr>
        <w:t xml:space="preserve"> &amp; O’Connell, PLLC</w:t>
      </w:r>
      <w:r w:rsidRPr="006643CA">
        <w:rPr>
          <w:szCs w:val="24"/>
        </w:rPr>
        <w:t xml:space="preserve"> </w:t>
      </w:r>
      <w:r w:rsidR="00F34453" w:rsidRPr="006643CA">
        <w:rPr>
          <w:szCs w:val="24"/>
        </w:rPr>
        <w:t xml:space="preserve">(“Mediator”) </w:t>
      </w:r>
      <w:r w:rsidRPr="006643CA">
        <w:rPr>
          <w:szCs w:val="24"/>
        </w:rPr>
        <w:t xml:space="preserve">to create and clarify the mediation relationship. </w:t>
      </w:r>
      <w:r w:rsidR="001E6AE6" w:rsidRPr="006643CA">
        <w:rPr>
          <w:szCs w:val="24"/>
        </w:rPr>
        <w:t>The definitions of words in the singular herein shall apply to such words when used in the plural where the context so permits and vice versa.</w:t>
      </w:r>
      <w:r w:rsidRPr="006643CA">
        <w:rPr>
          <w:szCs w:val="24"/>
        </w:rPr>
        <w:t xml:space="preserve"> The </w:t>
      </w:r>
      <w:r w:rsidR="00C5364E" w:rsidRPr="006643CA">
        <w:rPr>
          <w:szCs w:val="24"/>
        </w:rPr>
        <w:t>P</w:t>
      </w:r>
      <w:r w:rsidRPr="006643CA">
        <w:rPr>
          <w:szCs w:val="24"/>
        </w:rPr>
        <w:t xml:space="preserve">arties desire to mediate all issues which might be involved in contested litigation.  </w:t>
      </w:r>
      <w:r w:rsidR="004F47F8" w:rsidRPr="006643CA">
        <w:rPr>
          <w:szCs w:val="24"/>
        </w:rPr>
        <w:t>By signing this Agreement, t</w:t>
      </w:r>
      <w:r w:rsidRPr="006643CA">
        <w:rPr>
          <w:szCs w:val="24"/>
        </w:rPr>
        <w:t xml:space="preserve">he parties herein agree to abide by the provisions of this Agreement.  This </w:t>
      </w:r>
      <w:r w:rsidR="008147CE" w:rsidRPr="006643CA">
        <w:rPr>
          <w:szCs w:val="24"/>
        </w:rPr>
        <w:t>A</w:t>
      </w:r>
      <w:r w:rsidRPr="006643CA">
        <w:rPr>
          <w:szCs w:val="24"/>
        </w:rPr>
        <w:t>greement reflects each party's sincere intention to be fair and equitable during mediation.</w:t>
      </w:r>
    </w:p>
    <w:p w14:paraId="323446A0" w14:textId="53A2DD3E" w:rsidR="00F022C9" w:rsidRPr="006643CA" w:rsidRDefault="00F022C9" w:rsidP="00C26366">
      <w:pPr>
        <w:widowControl w:val="0"/>
        <w:jc w:val="both"/>
        <w:rPr>
          <w:szCs w:val="24"/>
        </w:rPr>
      </w:pPr>
    </w:p>
    <w:p w14:paraId="22CE77CC" w14:textId="77777777" w:rsidR="00C26366" w:rsidRPr="006643CA" w:rsidRDefault="00C26366" w:rsidP="00C26366">
      <w:pPr>
        <w:widowControl w:val="0"/>
        <w:jc w:val="both"/>
        <w:rPr>
          <w:szCs w:val="24"/>
        </w:rPr>
      </w:pPr>
    </w:p>
    <w:p w14:paraId="2BD40FF2" w14:textId="77777777" w:rsidR="00F022C9" w:rsidRPr="006643CA" w:rsidRDefault="00F022C9" w:rsidP="00C26366">
      <w:pPr>
        <w:widowControl w:val="0"/>
        <w:jc w:val="both"/>
        <w:rPr>
          <w:szCs w:val="24"/>
        </w:rPr>
      </w:pPr>
      <w:r w:rsidRPr="006643CA">
        <w:rPr>
          <w:b/>
          <w:szCs w:val="24"/>
        </w:rPr>
        <w:t>MATTER BEING MEDIATED:</w:t>
      </w:r>
    </w:p>
    <w:p w14:paraId="01748EBC" w14:textId="77777777" w:rsidR="00F022C9" w:rsidRPr="006643CA" w:rsidRDefault="00F022C9" w:rsidP="00C26366">
      <w:pPr>
        <w:widowControl w:val="0"/>
        <w:jc w:val="both"/>
        <w:rPr>
          <w:szCs w:val="24"/>
        </w:rPr>
      </w:pPr>
      <w:r w:rsidRPr="006643CA">
        <w:rPr>
          <w:szCs w:val="24"/>
        </w:rPr>
        <w:tab/>
      </w:r>
      <w:r w:rsidRPr="006643CA">
        <w:rPr>
          <w:szCs w:val="24"/>
        </w:rPr>
        <w:tab/>
      </w:r>
      <w:r w:rsidRPr="006643CA">
        <w:rPr>
          <w:szCs w:val="24"/>
        </w:rPr>
        <w:tab/>
      </w:r>
    </w:p>
    <w:p w14:paraId="6F947146" w14:textId="77777777" w:rsidR="00F022C9" w:rsidRPr="006643CA" w:rsidRDefault="00F022C9" w:rsidP="00C26366">
      <w:pPr>
        <w:widowControl w:val="0"/>
        <w:jc w:val="both"/>
        <w:rPr>
          <w:szCs w:val="24"/>
        </w:rPr>
      </w:pPr>
      <w:r w:rsidRPr="006643CA">
        <w:rPr>
          <w:szCs w:val="24"/>
        </w:rPr>
        <w:t xml:space="preserve">The matter being mediated is: </w:t>
      </w:r>
      <w:r w:rsidRPr="006643CA">
        <w:rPr>
          <w:szCs w:val="24"/>
          <w:u w:val="single"/>
        </w:rPr>
        <w:t xml:space="preserve">                                                           </w:t>
      </w:r>
      <w:proofErr w:type="gramStart"/>
      <w:r w:rsidRPr="006643CA">
        <w:rPr>
          <w:szCs w:val="24"/>
          <w:u w:val="single"/>
        </w:rPr>
        <w:t xml:space="preserve">  </w:t>
      </w:r>
      <w:r w:rsidRPr="006643CA">
        <w:rPr>
          <w:szCs w:val="24"/>
        </w:rPr>
        <w:t>.</w:t>
      </w:r>
      <w:proofErr w:type="gramEnd"/>
    </w:p>
    <w:p w14:paraId="2CCA865D" w14:textId="77777777" w:rsidR="00F022C9" w:rsidRPr="006643CA" w:rsidRDefault="00F022C9" w:rsidP="00C26366">
      <w:pPr>
        <w:widowControl w:val="0"/>
        <w:jc w:val="both"/>
        <w:rPr>
          <w:szCs w:val="24"/>
        </w:rPr>
      </w:pPr>
      <w:r w:rsidRPr="006643CA">
        <w:rPr>
          <w:szCs w:val="24"/>
        </w:rPr>
        <w:tab/>
      </w:r>
      <w:r w:rsidRPr="006643CA">
        <w:rPr>
          <w:szCs w:val="24"/>
        </w:rPr>
        <w:tab/>
      </w:r>
      <w:r w:rsidRPr="006643CA">
        <w:rPr>
          <w:szCs w:val="24"/>
        </w:rPr>
        <w:tab/>
      </w:r>
      <w:r w:rsidRPr="006643CA">
        <w:rPr>
          <w:szCs w:val="24"/>
        </w:rPr>
        <w:tab/>
      </w:r>
    </w:p>
    <w:p w14:paraId="70916D6E" w14:textId="77777777" w:rsidR="00F022C9" w:rsidRPr="006643CA" w:rsidRDefault="00F022C9" w:rsidP="00C26366">
      <w:pPr>
        <w:widowControl w:val="0"/>
        <w:jc w:val="both"/>
        <w:rPr>
          <w:szCs w:val="24"/>
        </w:rPr>
      </w:pPr>
    </w:p>
    <w:p w14:paraId="16201863" w14:textId="77777777" w:rsidR="00F022C9" w:rsidRPr="006643CA" w:rsidRDefault="00F022C9" w:rsidP="00C26366">
      <w:pPr>
        <w:widowControl w:val="0"/>
        <w:jc w:val="both"/>
        <w:rPr>
          <w:szCs w:val="24"/>
        </w:rPr>
      </w:pPr>
      <w:r w:rsidRPr="006643CA">
        <w:rPr>
          <w:b/>
          <w:szCs w:val="24"/>
        </w:rPr>
        <w:t>AGREEMENT TO BEGIN MEDIATION:</w:t>
      </w:r>
    </w:p>
    <w:p w14:paraId="68545884" w14:textId="77D1BD35" w:rsidR="00F022C9" w:rsidRPr="006643CA" w:rsidRDefault="00C5364E" w:rsidP="00C26366">
      <w:pPr>
        <w:widowControl w:val="0"/>
        <w:jc w:val="both"/>
        <w:rPr>
          <w:szCs w:val="24"/>
        </w:rPr>
      </w:pPr>
      <w:r w:rsidRPr="006643CA">
        <w:rPr>
          <w:szCs w:val="24"/>
        </w:rPr>
        <w:t xml:space="preserve">The </w:t>
      </w:r>
      <w:r w:rsidR="005B358F" w:rsidRPr="006643CA">
        <w:rPr>
          <w:szCs w:val="24"/>
        </w:rPr>
        <w:t>P</w:t>
      </w:r>
      <w:r w:rsidR="00F022C9" w:rsidRPr="006643CA">
        <w:rPr>
          <w:szCs w:val="24"/>
        </w:rPr>
        <w:t>arties</w:t>
      </w:r>
      <w:r w:rsidR="00EC30A9" w:rsidRPr="006643CA">
        <w:rPr>
          <w:szCs w:val="24"/>
        </w:rPr>
        <w:t>, their attorneys (if represented), and</w:t>
      </w:r>
      <w:r w:rsidR="00DC3338" w:rsidRPr="006643CA">
        <w:rPr>
          <w:szCs w:val="24"/>
        </w:rPr>
        <w:t xml:space="preserve"> </w:t>
      </w:r>
      <w:r w:rsidRPr="006643CA">
        <w:rPr>
          <w:szCs w:val="24"/>
        </w:rPr>
        <w:t>the M</w:t>
      </w:r>
      <w:r w:rsidR="00EC30A9" w:rsidRPr="006643CA">
        <w:rPr>
          <w:szCs w:val="24"/>
        </w:rPr>
        <w:t>ediator</w:t>
      </w:r>
      <w:r w:rsidR="00F022C9" w:rsidRPr="006643CA">
        <w:rPr>
          <w:szCs w:val="24"/>
        </w:rPr>
        <w:t xml:space="preserve"> must sign this Agreement prior to commencement of mediation.</w:t>
      </w:r>
    </w:p>
    <w:p w14:paraId="06D4B5E5" w14:textId="77777777" w:rsidR="00F022C9" w:rsidRPr="006643CA" w:rsidRDefault="00F022C9" w:rsidP="00C26366">
      <w:pPr>
        <w:widowControl w:val="0"/>
        <w:jc w:val="both"/>
        <w:rPr>
          <w:szCs w:val="24"/>
        </w:rPr>
      </w:pPr>
    </w:p>
    <w:p w14:paraId="2952C1EC" w14:textId="77777777" w:rsidR="00F022C9" w:rsidRPr="006643CA" w:rsidRDefault="00F022C9" w:rsidP="00C26366">
      <w:pPr>
        <w:widowControl w:val="0"/>
        <w:jc w:val="both"/>
        <w:rPr>
          <w:szCs w:val="24"/>
        </w:rPr>
      </w:pPr>
      <w:r w:rsidRPr="006643CA">
        <w:rPr>
          <w:b/>
          <w:szCs w:val="24"/>
        </w:rPr>
        <w:t>IN CONSIDERATION OF THE ABOVE:</w:t>
      </w:r>
    </w:p>
    <w:p w14:paraId="66E64942" w14:textId="43B57078" w:rsidR="00F022C9" w:rsidRPr="006643CA" w:rsidRDefault="00F022C9" w:rsidP="00C26366">
      <w:pPr>
        <w:widowControl w:val="0"/>
        <w:ind w:left="720" w:hanging="720"/>
        <w:jc w:val="both"/>
        <w:rPr>
          <w:szCs w:val="24"/>
        </w:rPr>
      </w:pPr>
      <w:r w:rsidRPr="006643CA">
        <w:rPr>
          <w:szCs w:val="24"/>
        </w:rPr>
        <w:t xml:space="preserve">1. </w:t>
      </w:r>
      <w:r w:rsidRPr="006643CA">
        <w:rPr>
          <w:szCs w:val="24"/>
        </w:rPr>
        <w:tab/>
      </w:r>
      <w:r w:rsidRPr="006643CA">
        <w:rPr>
          <w:b/>
          <w:i/>
          <w:szCs w:val="24"/>
        </w:rPr>
        <w:t>Administrative Fee</w:t>
      </w:r>
      <w:r w:rsidRPr="006643CA">
        <w:rPr>
          <w:i/>
          <w:szCs w:val="24"/>
        </w:rPr>
        <w:t>.</w:t>
      </w:r>
      <w:r w:rsidRPr="006643CA">
        <w:rPr>
          <w:szCs w:val="24"/>
        </w:rPr>
        <w:t xml:space="preserve">  </w:t>
      </w:r>
      <w:r w:rsidR="00196846" w:rsidRPr="006643CA">
        <w:rPr>
          <w:szCs w:val="24"/>
        </w:rPr>
        <w:t xml:space="preserve">By scheduling the mediation, the </w:t>
      </w:r>
      <w:r w:rsidR="00C5364E" w:rsidRPr="006643CA">
        <w:rPr>
          <w:szCs w:val="24"/>
        </w:rPr>
        <w:t>P</w:t>
      </w:r>
      <w:r w:rsidR="00196846" w:rsidRPr="006643CA">
        <w:rPr>
          <w:szCs w:val="24"/>
        </w:rPr>
        <w:t xml:space="preserve">arties agree that </w:t>
      </w:r>
      <w:r w:rsidR="00D31621" w:rsidRPr="006643CA">
        <w:rPr>
          <w:szCs w:val="24"/>
        </w:rPr>
        <w:t xml:space="preserve">Tuft, Lach, </w:t>
      </w:r>
      <w:r w:rsidR="000D0D5E" w:rsidRPr="006643CA">
        <w:rPr>
          <w:szCs w:val="24"/>
        </w:rPr>
        <w:t>Jerabek</w:t>
      </w:r>
      <w:r w:rsidR="00D31621" w:rsidRPr="006643CA">
        <w:rPr>
          <w:szCs w:val="24"/>
        </w:rPr>
        <w:t xml:space="preserve"> &amp; O’Connell, PLLC </w:t>
      </w:r>
      <w:r w:rsidRPr="006643CA">
        <w:rPr>
          <w:szCs w:val="24"/>
        </w:rPr>
        <w:t>will be paid a on</w:t>
      </w:r>
      <w:r w:rsidR="00683FBE" w:rsidRPr="006643CA">
        <w:rPr>
          <w:szCs w:val="24"/>
        </w:rPr>
        <w:t>e-time administrative fee of $</w:t>
      </w:r>
      <w:r w:rsidR="00221AB3">
        <w:rPr>
          <w:szCs w:val="24"/>
        </w:rPr>
        <w:t>____</w:t>
      </w:r>
      <w:r w:rsidR="00196846" w:rsidRPr="006643CA">
        <w:rPr>
          <w:szCs w:val="24"/>
        </w:rPr>
        <w:t xml:space="preserve"> even if mediation is later canceled.</w:t>
      </w:r>
    </w:p>
    <w:p w14:paraId="2B95509B" w14:textId="77777777" w:rsidR="00F022C9" w:rsidRPr="006643CA" w:rsidRDefault="00F022C9" w:rsidP="00C26366">
      <w:pPr>
        <w:widowControl w:val="0"/>
        <w:jc w:val="both"/>
        <w:rPr>
          <w:szCs w:val="24"/>
        </w:rPr>
      </w:pPr>
    </w:p>
    <w:p w14:paraId="71E56BDA" w14:textId="51F16F31" w:rsidR="00F022C9" w:rsidRPr="006643CA" w:rsidRDefault="00F022C9" w:rsidP="007B69D6">
      <w:pPr>
        <w:widowControl w:val="0"/>
        <w:ind w:left="720" w:hanging="720"/>
        <w:jc w:val="both"/>
        <w:rPr>
          <w:szCs w:val="24"/>
        </w:rPr>
      </w:pPr>
      <w:r w:rsidRPr="006643CA">
        <w:rPr>
          <w:szCs w:val="24"/>
        </w:rPr>
        <w:t>2.</w:t>
      </w:r>
      <w:r w:rsidRPr="006643CA">
        <w:rPr>
          <w:b/>
          <w:i/>
          <w:szCs w:val="24"/>
        </w:rPr>
        <w:tab/>
        <w:t>Hourly Rate</w:t>
      </w:r>
      <w:r w:rsidRPr="006643CA">
        <w:rPr>
          <w:szCs w:val="24"/>
        </w:rPr>
        <w:t>.</w:t>
      </w:r>
      <w:r w:rsidR="00AE375D" w:rsidRPr="006643CA">
        <w:rPr>
          <w:szCs w:val="24"/>
        </w:rPr>
        <w:t xml:space="preserve"> </w:t>
      </w:r>
      <w:r w:rsidR="00DC3338" w:rsidRPr="006643CA">
        <w:rPr>
          <w:szCs w:val="24"/>
        </w:rPr>
        <w:t xml:space="preserve">The </w:t>
      </w:r>
      <w:r w:rsidR="00C5364E" w:rsidRPr="006643CA">
        <w:rPr>
          <w:szCs w:val="24"/>
        </w:rPr>
        <w:t>M</w:t>
      </w:r>
      <w:r w:rsidR="00F34453" w:rsidRPr="006643CA">
        <w:rPr>
          <w:szCs w:val="24"/>
        </w:rPr>
        <w:t>ediator</w:t>
      </w:r>
      <w:r w:rsidR="00D31621" w:rsidRPr="006643CA">
        <w:rPr>
          <w:szCs w:val="24"/>
        </w:rPr>
        <w:t xml:space="preserve"> </w:t>
      </w:r>
      <w:r w:rsidRPr="006643CA">
        <w:rPr>
          <w:szCs w:val="24"/>
        </w:rPr>
        <w:t xml:space="preserve">will conduct the mediation and will be compensated at the rate of </w:t>
      </w:r>
      <w:r w:rsidRPr="00C50A8A">
        <w:rPr>
          <w:szCs w:val="24"/>
        </w:rPr>
        <w:t>$</w:t>
      </w:r>
      <w:r w:rsidR="00C50A8A" w:rsidRPr="00C50A8A">
        <w:rPr>
          <w:szCs w:val="24"/>
          <w:highlight w:val="yellow"/>
        </w:rPr>
        <w:t>____</w:t>
      </w:r>
      <w:r w:rsidR="001E16BF" w:rsidRPr="006643CA">
        <w:rPr>
          <w:szCs w:val="24"/>
        </w:rPr>
        <w:t xml:space="preserve"> </w:t>
      </w:r>
      <w:r w:rsidRPr="006643CA">
        <w:rPr>
          <w:szCs w:val="24"/>
        </w:rPr>
        <w:t>per hour for actual mediation sessions</w:t>
      </w:r>
      <w:r w:rsidR="009C00EF" w:rsidRPr="006643CA">
        <w:rPr>
          <w:szCs w:val="24"/>
        </w:rPr>
        <w:t xml:space="preserve"> and</w:t>
      </w:r>
      <w:r w:rsidR="00C821CF" w:rsidRPr="006643CA">
        <w:rPr>
          <w:szCs w:val="24"/>
        </w:rPr>
        <w:t xml:space="preserve"> for review of documents and</w:t>
      </w:r>
      <w:r w:rsidR="009C00EF" w:rsidRPr="006643CA">
        <w:rPr>
          <w:szCs w:val="24"/>
        </w:rPr>
        <w:t xml:space="preserve"> preparation time</w:t>
      </w:r>
      <w:r w:rsidRPr="006643CA">
        <w:rPr>
          <w:szCs w:val="24"/>
        </w:rPr>
        <w:t xml:space="preserve">.  </w:t>
      </w:r>
      <w:r w:rsidR="009C00EF" w:rsidRPr="006643CA">
        <w:rPr>
          <w:szCs w:val="24"/>
        </w:rPr>
        <w:t>Retainer p</w:t>
      </w:r>
      <w:r w:rsidRPr="006643CA">
        <w:rPr>
          <w:szCs w:val="24"/>
        </w:rPr>
        <w:t xml:space="preserve">ayment for mediation sessions will be made at </w:t>
      </w:r>
      <w:r w:rsidR="00B70F9C" w:rsidRPr="006643CA">
        <w:rPr>
          <w:szCs w:val="24"/>
        </w:rPr>
        <w:t xml:space="preserve">least </w:t>
      </w:r>
      <w:r w:rsidR="00BF4BFE" w:rsidRPr="006643CA">
        <w:rPr>
          <w:szCs w:val="24"/>
        </w:rPr>
        <w:t>one (1) week before</w:t>
      </w:r>
      <w:r w:rsidR="004E092B" w:rsidRPr="006643CA">
        <w:rPr>
          <w:szCs w:val="24"/>
        </w:rPr>
        <w:t xml:space="preserve"> scheduled</w:t>
      </w:r>
      <w:r w:rsidRPr="006643CA">
        <w:rPr>
          <w:szCs w:val="24"/>
        </w:rPr>
        <w:t xml:space="preserve"> mediation session.</w:t>
      </w:r>
      <w:r w:rsidR="00AE375D" w:rsidRPr="006643CA">
        <w:rPr>
          <w:szCs w:val="24"/>
        </w:rPr>
        <w:t xml:space="preserve"> </w:t>
      </w:r>
      <w:r w:rsidR="00BA7F5C" w:rsidRPr="006643CA">
        <w:rPr>
          <w:szCs w:val="24"/>
        </w:rPr>
        <w:t xml:space="preserve">After the process, </w:t>
      </w:r>
      <w:r w:rsidR="00DC3338" w:rsidRPr="006643CA">
        <w:rPr>
          <w:szCs w:val="24"/>
        </w:rPr>
        <w:t xml:space="preserve">the </w:t>
      </w:r>
      <w:r w:rsidR="00C5364E" w:rsidRPr="006643CA">
        <w:rPr>
          <w:szCs w:val="24"/>
        </w:rPr>
        <w:t>M</w:t>
      </w:r>
      <w:r w:rsidR="004E092B" w:rsidRPr="006643CA">
        <w:rPr>
          <w:szCs w:val="24"/>
        </w:rPr>
        <w:t>ediator</w:t>
      </w:r>
      <w:r w:rsidR="00B70F9C" w:rsidRPr="006643CA">
        <w:rPr>
          <w:szCs w:val="24"/>
        </w:rPr>
        <w:t xml:space="preserve"> </w:t>
      </w:r>
      <w:r w:rsidR="00BA7F5C" w:rsidRPr="006643CA">
        <w:rPr>
          <w:szCs w:val="24"/>
        </w:rPr>
        <w:t xml:space="preserve">will, upon request, provide to each of the </w:t>
      </w:r>
      <w:r w:rsidR="00C5364E" w:rsidRPr="006643CA">
        <w:rPr>
          <w:szCs w:val="24"/>
        </w:rPr>
        <w:t>P</w:t>
      </w:r>
      <w:r w:rsidR="00BA7F5C" w:rsidRPr="006643CA">
        <w:rPr>
          <w:szCs w:val="24"/>
        </w:rPr>
        <w:t>arties</w:t>
      </w:r>
      <w:r w:rsidR="0003349A" w:rsidRPr="006643CA">
        <w:rPr>
          <w:szCs w:val="24"/>
        </w:rPr>
        <w:t xml:space="preserve"> or their attorneys (if represented)</w:t>
      </w:r>
      <w:r w:rsidR="00BA7F5C" w:rsidRPr="006643CA">
        <w:rPr>
          <w:szCs w:val="24"/>
        </w:rPr>
        <w:t xml:space="preserve"> an invoice of the time and fees expended by</w:t>
      </w:r>
      <w:r w:rsidR="00BB00C9" w:rsidRPr="006643CA">
        <w:rPr>
          <w:szCs w:val="24"/>
        </w:rPr>
        <w:t xml:space="preserve"> Tuft, Lach, </w:t>
      </w:r>
      <w:r w:rsidR="000D0D5E" w:rsidRPr="006643CA">
        <w:rPr>
          <w:szCs w:val="24"/>
        </w:rPr>
        <w:t>Jerabek</w:t>
      </w:r>
      <w:r w:rsidR="00BB00C9" w:rsidRPr="006643CA">
        <w:rPr>
          <w:szCs w:val="24"/>
        </w:rPr>
        <w:t xml:space="preserve"> &amp; O’Connell, PLLC</w:t>
      </w:r>
      <w:r w:rsidR="00BA7F5C" w:rsidRPr="006643CA">
        <w:rPr>
          <w:szCs w:val="24"/>
        </w:rPr>
        <w:t>.</w:t>
      </w:r>
      <w:r w:rsidR="007931A6" w:rsidRPr="006643CA">
        <w:rPr>
          <w:szCs w:val="24"/>
        </w:rPr>
        <w:t xml:space="preserve"> </w:t>
      </w:r>
    </w:p>
    <w:p w14:paraId="27B90B5B" w14:textId="77777777" w:rsidR="002A601E" w:rsidRPr="006643CA" w:rsidRDefault="002A601E" w:rsidP="00C26366">
      <w:pPr>
        <w:widowControl w:val="0"/>
        <w:jc w:val="both"/>
        <w:rPr>
          <w:szCs w:val="24"/>
        </w:rPr>
      </w:pPr>
    </w:p>
    <w:p w14:paraId="096776FF" w14:textId="5BB7271E" w:rsidR="00F022C9" w:rsidRPr="006643CA" w:rsidRDefault="00F022C9" w:rsidP="00C26366">
      <w:pPr>
        <w:widowControl w:val="0"/>
        <w:ind w:left="720" w:hanging="720"/>
        <w:jc w:val="both"/>
        <w:rPr>
          <w:szCs w:val="24"/>
        </w:rPr>
      </w:pPr>
      <w:r w:rsidRPr="006643CA">
        <w:rPr>
          <w:szCs w:val="24"/>
        </w:rPr>
        <w:t>3.</w:t>
      </w:r>
      <w:r w:rsidRPr="006643CA">
        <w:rPr>
          <w:szCs w:val="24"/>
        </w:rPr>
        <w:tab/>
      </w:r>
      <w:r w:rsidRPr="006643CA">
        <w:rPr>
          <w:b/>
          <w:i/>
          <w:szCs w:val="24"/>
        </w:rPr>
        <w:t>Division of Fees.</w:t>
      </w:r>
      <w:r w:rsidRPr="006643CA">
        <w:rPr>
          <w:szCs w:val="24"/>
        </w:rPr>
        <w:t xml:space="preserve">  Unless otherwise agreed by the </w:t>
      </w:r>
      <w:r w:rsidR="00FA6916" w:rsidRPr="006643CA">
        <w:rPr>
          <w:szCs w:val="24"/>
        </w:rPr>
        <w:t>P</w:t>
      </w:r>
      <w:r w:rsidRPr="006643CA">
        <w:rPr>
          <w:szCs w:val="24"/>
        </w:rPr>
        <w:t xml:space="preserve">arties, the fees will be equally divided between the </w:t>
      </w:r>
      <w:r w:rsidR="00FA6916" w:rsidRPr="006643CA">
        <w:rPr>
          <w:szCs w:val="24"/>
        </w:rPr>
        <w:t>P</w:t>
      </w:r>
      <w:r w:rsidRPr="006643CA">
        <w:rPr>
          <w:szCs w:val="24"/>
        </w:rPr>
        <w:t>arties.</w:t>
      </w:r>
    </w:p>
    <w:p w14:paraId="614CBE38" w14:textId="77777777" w:rsidR="00F022C9" w:rsidRPr="006643CA" w:rsidRDefault="00F022C9" w:rsidP="00C26366">
      <w:pPr>
        <w:widowControl w:val="0"/>
        <w:jc w:val="both"/>
        <w:rPr>
          <w:szCs w:val="24"/>
        </w:rPr>
      </w:pPr>
    </w:p>
    <w:p w14:paraId="582A6347" w14:textId="78D5A1C6" w:rsidR="00F022C9" w:rsidRPr="006643CA" w:rsidRDefault="00F022C9" w:rsidP="00C26366">
      <w:pPr>
        <w:widowControl w:val="0"/>
        <w:ind w:left="720" w:hanging="720"/>
        <w:jc w:val="both"/>
        <w:rPr>
          <w:szCs w:val="24"/>
        </w:rPr>
      </w:pPr>
      <w:r w:rsidRPr="006643CA">
        <w:rPr>
          <w:szCs w:val="24"/>
        </w:rPr>
        <w:t>4</w:t>
      </w:r>
      <w:r w:rsidRPr="006643CA">
        <w:rPr>
          <w:szCs w:val="24"/>
        </w:rPr>
        <w:tab/>
      </w:r>
      <w:r w:rsidRPr="006643CA">
        <w:rPr>
          <w:b/>
          <w:i/>
          <w:szCs w:val="24"/>
        </w:rPr>
        <w:t>Work Done Outside Mediation Room</w:t>
      </w:r>
      <w:r w:rsidRPr="006643CA">
        <w:rPr>
          <w:szCs w:val="24"/>
        </w:rPr>
        <w:t xml:space="preserve">.  In addition to compensation for mediation sessions, </w:t>
      </w:r>
      <w:r w:rsidR="00D31621" w:rsidRPr="006643CA">
        <w:rPr>
          <w:szCs w:val="24"/>
        </w:rPr>
        <w:t xml:space="preserve">Tuft, Lach, </w:t>
      </w:r>
      <w:r w:rsidR="000D0D5E" w:rsidRPr="006643CA">
        <w:rPr>
          <w:szCs w:val="24"/>
        </w:rPr>
        <w:t>Jerabek</w:t>
      </w:r>
      <w:r w:rsidR="00D31621" w:rsidRPr="006643CA">
        <w:rPr>
          <w:szCs w:val="24"/>
        </w:rPr>
        <w:t xml:space="preserve"> &amp; O’Connell, PLLC</w:t>
      </w:r>
      <w:r w:rsidRPr="006643CA">
        <w:rPr>
          <w:szCs w:val="24"/>
        </w:rPr>
        <w:t xml:space="preserve"> will be paid for the </w:t>
      </w:r>
      <w:r w:rsidR="00C5364E" w:rsidRPr="006643CA">
        <w:rPr>
          <w:szCs w:val="24"/>
        </w:rPr>
        <w:t>M</w:t>
      </w:r>
      <w:r w:rsidRPr="006643CA">
        <w:rPr>
          <w:szCs w:val="24"/>
        </w:rPr>
        <w:t>ediator's work outside of the mediation session at the hourly rate set forth above, and for necessary associate fees at the rate of $</w:t>
      </w:r>
      <w:r w:rsidR="00221AB3">
        <w:rPr>
          <w:szCs w:val="24"/>
        </w:rPr>
        <w:t xml:space="preserve">___ </w:t>
      </w:r>
      <w:r w:rsidRPr="006643CA">
        <w:rPr>
          <w:szCs w:val="24"/>
        </w:rPr>
        <w:t xml:space="preserve">per hour, </w:t>
      </w:r>
      <w:r w:rsidR="000E138C" w:rsidRPr="006643CA">
        <w:rPr>
          <w:szCs w:val="24"/>
        </w:rPr>
        <w:t xml:space="preserve">and </w:t>
      </w:r>
      <w:r w:rsidRPr="006643CA">
        <w:rPr>
          <w:szCs w:val="24"/>
        </w:rPr>
        <w:t>for necessary para</w:t>
      </w:r>
      <w:r w:rsidR="00D31621" w:rsidRPr="006643CA">
        <w:rPr>
          <w:szCs w:val="24"/>
        </w:rPr>
        <w:t>-</w:t>
      </w:r>
      <w:r w:rsidR="00683FBE" w:rsidRPr="006643CA">
        <w:rPr>
          <w:szCs w:val="24"/>
        </w:rPr>
        <w:t xml:space="preserve">neutral work at the rate of </w:t>
      </w:r>
      <w:r w:rsidR="006A3108" w:rsidRPr="006643CA">
        <w:rPr>
          <w:szCs w:val="24"/>
        </w:rPr>
        <w:t>$</w:t>
      </w:r>
      <w:r w:rsidR="00C50A8A" w:rsidRPr="00C50A8A">
        <w:rPr>
          <w:szCs w:val="24"/>
          <w:highlight w:val="yellow"/>
        </w:rPr>
        <w:t>____</w:t>
      </w:r>
      <w:r w:rsidR="00C50A8A">
        <w:rPr>
          <w:szCs w:val="24"/>
        </w:rPr>
        <w:t xml:space="preserve"> </w:t>
      </w:r>
      <w:r w:rsidRPr="006643CA">
        <w:rPr>
          <w:szCs w:val="24"/>
        </w:rPr>
        <w:t xml:space="preserve">per hour. The </w:t>
      </w:r>
      <w:r w:rsidR="00C5364E" w:rsidRPr="006643CA">
        <w:rPr>
          <w:szCs w:val="24"/>
        </w:rPr>
        <w:t>M</w:t>
      </w:r>
      <w:r w:rsidRPr="006643CA">
        <w:rPr>
          <w:szCs w:val="24"/>
        </w:rPr>
        <w:t xml:space="preserve">ediator’s work outside of the mediation session may include preparation for upcoming mediation sessions, preparation of the mediated settlement agreement, and discussions with the </w:t>
      </w:r>
      <w:r w:rsidR="00C5364E" w:rsidRPr="006643CA">
        <w:rPr>
          <w:szCs w:val="24"/>
        </w:rPr>
        <w:t>P</w:t>
      </w:r>
      <w:r w:rsidRPr="006643CA">
        <w:rPr>
          <w:szCs w:val="24"/>
        </w:rPr>
        <w:t xml:space="preserve">arties, their </w:t>
      </w:r>
      <w:r w:rsidR="00C03F82" w:rsidRPr="006643CA">
        <w:rPr>
          <w:szCs w:val="24"/>
        </w:rPr>
        <w:t>attorneys</w:t>
      </w:r>
      <w:r w:rsidRPr="006643CA">
        <w:rPr>
          <w:szCs w:val="24"/>
        </w:rPr>
        <w:t xml:space="preserve">, </w:t>
      </w:r>
      <w:r w:rsidR="0048578F" w:rsidRPr="006643CA">
        <w:rPr>
          <w:szCs w:val="24"/>
        </w:rPr>
        <w:t xml:space="preserve">if represented, </w:t>
      </w:r>
      <w:r w:rsidRPr="006643CA">
        <w:rPr>
          <w:szCs w:val="24"/>
        </w:rPr>
        <w:t>or with other persons concerning matters related to the mediation</w:t>
      </w:r>
      <w:r w:rsidR="00D03F23" w:rsidRPr="006643CA">
        <w:rPr>
          <w:szCs w:val="24"/>
        </w:rPr>
        <w:t xml:space="preserve">. </w:t>
      </w:r>
      <w:r w:rsidRPr="006643CA">
        <w:rPr>
          <w:szCs w:val="24"/>
        </w:rPr>
        <w:t>Work by the para</w:t>
      </w:r>
      <w:r w:rsidR="00D31621" w:rsidRPr="006643CA">
        <w:rPr>
          <w:szCs w:val="24"/>
        </w:rPr>
        <w:t>-</w:t>
      </w:r>
      <w:r w:rsidRPr="006643CA">
        <w:rPr>
          <w:szCs w:val="24"/>
        </w:rPr>
        <w:t xml:space="preserve">neutral between sessions will be charged; this may consist of any extensive phone calls with </w:t>
      </w:r>
      <w:r w:rsidR="00C5364E" w:rsidRPr="006643CA">
        <w:rPr>
          <w:szCs w:val="24"/>
        </w:rPr>
        <w:t>P</w:t>
      </w:r>
      <w:r w:rsidRPr="006643CA">
        <w:rPr>
          <w:szCs w:val="24"/>
        </w:rPr>
        <w:t xml:space="preserve">arties, or special work requested by the parties, or administering of cash flow projections and spreadsheets/balance sheets.  These administrative costs will be billed to the </w:t>
      </w:r>
      <w:r w:rsidR="002F74DB" w:rsidRPr="006643CA">
        <w:rPr>
          <w:szCs w:val="24"/>
        </w:rPr>
        <w:t>P</w:t>
      </w:r>
      <w:r w:rsidRPr="006643CA">
        <w:rPr>
          <w:szCs w:val="24"/>
        </w:rPr>
        <w:t xml:space="preserve">arties on an ongoing basis with payment due </w:t>
      </w:r>
      <w:r w:rsidR="00BB00C9" w:rsidRPr="006643CA">
        <w:rPr>
          <w:szCs w:val="24"/>
        </w:rPr>
        <w:t xml:space="preserve">prior to </w:t>
      </w:r>
      <w:r w:rsidRPr="006643CA">
        <w:rPr>
          <w:szCs w:val="24"/>
        </w:rPr>
        <w:t>the next mediation session or within 30 days</w:t>
      </w:r>
      <w:r w:rsidR="00BB00C9" w:rsidRPr="006643CA">
        <w:rPr>
          <w:szCs w:val="24"/>
        </w:rPr>
        <w:t xml:space="preserve"> of invoice</w:t>
      </w:r>
      <w:r w:rsidRPr="006643CA">
        <w:rPr>
          <w:szCs w:val="24"/>
        </w:rPr>
        <w:t>, whichever occurs first.</w:t>
      </w:r>
    </w:p>
    <w:p w14:paraId="6D2F7B13" w14:textId="77777777" w:rsidR="00F022C9" w:rsidRPr="006643CA" w:rsidRDefault="00F022C9" w:rsidP="00C26366">
      <w:pPr>
        <w:widowControl w:val="0"/>
        <w:jc w:val="both"/>
        <w:rPr>
          <w:szCs w:val="24"/>
        </w:rPr>
      </w:pPr>
    </w:p>
    <w:p w14:paraId="51917167" w14:textId="6185752A" w:rsidR="00F022C9" w:rsidRPr="006643CA" w:rsidRDefault="00C42788" w:rsidP="00C26366">
      <w:pPr>
        <w:ind w:left="720" w:hanging="720"/>
        <w:jc w:val="both"/>
        <w:rPr>
          <w:b/>
          <w:szCs w:val="24"/>
        </w:rPr>
      </w:pPr>
      <w:r w:rsidRPr="006643CA">
        <w:rPr>
          <w:szCs w:val="24"/>
        </w:rPr>
        <w:lastRenderedPageBreak/>
        <w:t>5</w:t>
      </w:r>
      <w:r w:rsidR="00F022C9" w:rsidRPr="006643CA">
        <w:rPr>
          <w:szCs w:val="24"/>
        </w:rPr>
        <w:t>.</w:t>
      </w:r>
      <w:r w:rsidR="00F022C9" w:rsidRPr="006643CA">
        <w:rPr>
          <w:szCs w:val="24"/>
        </w:rPr>
        <w:tab/>
      </w:r>
      <w:r w:rsidR="00F022C9" w:rsidRPr="00221AB3">
        <w:rPr>
          <w:b/>
          <w:i/>
          <w:color w:val="000000" w:themeColor="text1"/>
          <w:szCs w:val="24"/>
        </w:rPr>
        <w:t>Providing Requested Documentation.</w:t>
      </w:r>
      <w:r w:rsidR="00F022C9" w:rsidRPr="00221AB3">
        <w:rPr>
          <w:color w:val="000000" w:themeColor="text1"/>
          <w:szCs w:val="24"/>
        </w:rPr>
        <w:t xml:space="preserve">  </w:t>
      </w:r>
      <w:r w:rsidR="00A8558E" w:rsidRPr="00221AB3">
        <w:rPr>
          <w:b/>
          <w:color w:val="000000" w:themeColor="text1"/>
          <w:szCs w:val="24"/>
        </w:rPr>
        <w:t xml:space="preserve">Please send all </w:t>
      </w:r>
      <w:r w:rsidR="006643CA" w:rsidRPr="00221AB3">
        <w:rPr>
          <w:b/>
          <w:color w:val="000000" w:themeColor="text1"/>
          <w:szCs w:val="24"/>
        </w:rPr>
        <w:t>documents to the Mediator electronically, and index said documents.</w:t>
      </w:r>
      <w:r w:rsidR="00A8558E" w:rsidRPr="00221AB3">
        <w:rPr>
          <w:b/>
          <w:color w:val="000000" w:themeColor="text1"/>
          <w:szCs w:val="24"/>
        </w:rPr>
        <w:t xml:space="preserve"> </w:t>
      </w:r>
      <w:r w:rsidR="008A1A1F" w:rsidRPr="00221AB3">
        <w:rPr>
          <w:b/>
          <w:color w:val="000000" w:themeColor="text1"/>
          <w:szCs w:val="24"/>
        </w:rPr>
        <w:t>Please send Excel Spreadsheets to the Meditator in electronic form, not PDF.  Please copy the Mediator’s Paralegal and Legal Administrative Assistant on all emails to the Mediator</w:t>
      </w:r>
      <w:r w:rsidR="00C2176C" w:rsidRPr="00221AB3">
        <w:rPr>
          <w:b/>
          <w:color w:val="000000" w:themeColor="text1"/>
          <w:szCs w:val="24"/>
        </w:rPr>
        <w:t>.</w:t>
      </w:r>
    </w:p>
    <w:p w14:paraId="53B84CAA" w14:textId="77777777" w:rsidR="00F022C9" w:rsidRPr="006643CA" w:rsidRDefault="00F022C9" w:rsidP="00C26366">
      <w:pPr>
        <w:widowControl w:val="0"/>
        <w:jc w:val="both"/>
        <w:rPr>
          <w:szCs w:val="24"/>
        </w:rPr>
      </w:pPr>
    </w:p>
    <w:p w14:paraId="60620433" w14:textId="047DA3AE" w:rsidR="00F022C9" w:rsidRPr="006643CA" w:rsidRDefault="00C42788" w:rsidP="00C26366">
      <w:pPr>
        <w:widowControl w:val="0"/>
        <w:ind w:left="720" w:hanging="720"/>
        <w:jc w:val="both"/>
        <w:rPr>
          <w:szCs w:val="24"/>
        </w:rPr>
      </w:pPr>
      <w:r w:rsidRPr="006643CA">
        <w:rPr>
          <w:szCs w:val="24"/>
        </w:rPr>
        <w:t>6</w:t>
      </w:r>
      <w:r w:rsidR="00F022C9" w:rsidRPr="006643CA">
        <w:rPr>
          <w:szCs w:val="24"/>
        </w:rPr>
        <w:t>.</w:t>
      </w:r>
      <w:r w:rsidR="00F022C9" w:rsidRPr="006643CA">
        <w:rPr>
          <w:szCs w:val="24"/>
        </w:rPr>
        <w:tab/>
      </w:r>
      <w:r w:rsidR="00F022C9" w:rsidRPr="006643CA">
        <w:rPr>
          <w:b/>
          <w:i/>
          <w:szCs w:val="24"/>
        </w:rPr>
        <w:t xml:space="preserve">Scheduling of </w:t>
      </w:r>
      <w:r w:rsidR="00610151" w:rsidRPr="006643CA">
        <w:rPr>
          <w:b/>
          <w:i/>
          <w:szCs w:val="24"/>
        </w:rPr>
        <w:t xml:space="preserve">Mediations </w:t>
      </w:r>
      <w:r w:rsidR="00F022C9" w:rsidRPr="006643CA">
        <w:rPr>
          <w:b/>
          <w:i/>
          <w:szCs w:val="24"/>
        </w:rPr>
        <w:t>and Starting Times</w:t>
      </w:r>
      <w:r w:rsidR="00F022C9" w:rsidRPr="006643CA">
        <w:rPr>
          <w:szCs w:val="24"/>
        </w:rPr>
        <w:t xml:space="preserve">. If </w:t>
      </w:r>
      <w:r w:rsidR="00383246" w:rsidRPr="006643CA">
        <w:rPr>
          <w:szCs w:val="24"/>
        </w:rPr>
        <w:t xml:space="preserve">either </w:t>
      </w:r>
      <w:r w:rsidR="00FA6916" w:rsidRPr="006643CA">
        <w:rPr>
          <w:szCs w:val="24"/>
        </w:rPr>
        <w:t>P</w:t>
      </w:r>
      <w:r w:rsidR="00F022C9" w:rsidRPr="006643CA">
        <w:rPr>
          <w:szCs w:val="24"/>
        </w:rPr>
        <w:t>arty</w:t>
      </w:r>
      <w:r w:rsidR="00383246" w:rsidRPr="006643CA">
        <w:rPr>
          <w:szCs w:val="24"/>
        </w:rPr>
        <w:t xml:space="preserve"> or their </w:t>
      </w:r>
      <w:r w:rsidR="00FA6916" w:rsidRPr="006643CA">
        <w:rPr>
          <w:szCs w:val="24"/>
        </w:rPr>
        <w:t>attorney</w:t>
      </w:r>
      <w:r w:rsidR="00E724EB" w:rsidRPr="006643CA">
        <w:rPr>
          <w:szCs w:val="24"/>
        </w:rPr>
        <w:t xml:space="preserve"> (if represented)</w:t>
      </w:r>
      <w:r w:rsidR="00383246" w:rsidRPr="006643CA">
        <w:rPr>
          <w:szCs w:val="24"/>
        </w:rPr>
        <w:t xml:space="preserve"> </w:t>
      </w:r>
      <w:r w:rsidR="00F022C9" w:rsidRPr="006643CA">
        <w:rPr>
          <w:szCs w:val="24"/>
        </w:rPr>
        <w:t xml:space="preserve">need to change their scheduled </w:t>
      </w:r>
      <w:r w:rsidR="005D4CD5" w:rsidRPr="006643CA">
        <w:rPr>
          <w:szCs w:val="24"/>
        </w:rPr>
        <w:t>mediation</w:t>
      </w:r>
      <w:r w:rsidR="00F022C9" w:rsidRPr="006643CA">
        <w:rPr>
          <w:szCs w:val="24"/>
        </w:rPr>
        <w:t xml:space="preserve">, they must do so at least </w:t>
      </w:r>
      <w:r w:rsidR="00196846" w:rsidRPr="006643CA">
        <w:rPr>
          <w:szCs w:val="24"/>
        </w:rPr>
        <w:t>48</w:t>
      </w:r>
      <w:r w:rsidR="00F022C9" w:rsidRPr="006643CA">
        <w:rPr>
          <w:szCs w:val="24"/>
        </w:rPr>
        <w:t>-hours in advance</w:t>
      </w:r>
      <w:r w:rsidR="00264BC2" w:rsidRPr="006643CA">
        <w:rPr>
          <w:szCs w:val="24"/>
        </w:rPr>
        <w:t xml:space="preserve"> or 2 business days, whichever is longer</w:t>
      </w:r>
      <w:r w:rsidR="00F022C9" w:rsidRPr="006643CA">
        <w:rPr>
          <w:szCs w:val="24"/>
        </w:rPr>
        <w:t xml:space="preserve">. </w:t>
      </w:r>
      <w:r w:rsidR="00FA6916" w:rsidRPr="006643CA">
        <w:rPr>
          <w:szCs w:val="24"/>
        </w:rPr>
        <w:t>The P</w:t>
      </w:r>
      <w:r w:rsidR="00F022C9" w:rsidRPr="006643CA">
        <w:rPr>
          <w:szCs w:val="24"/>
        </w:rPr>
        <w:t xml:space="preserve">arties agree that they will pay </w:t>
      </w:r>
      <w:r w:rsidR="00D31621" w:rsidRPr="006643CA">
        <w:rPr>
          <w:szCs w:val="24"/>
        </w:rPr>
        <w:t xml:space="preserve">Tuft, Lach, </w:t>
      </w:r>
      <w:r w:rsidR="000D0D5E" w:rsidRPr="006643CA">
        <w:rPr>
          <w:szCs w:val="24"/>
        </w:rPr>
        <w:t>Jerabek</w:t>
      </w:r>
      <w:r w:rsidR="00D31621" w:rsidRPr="006643CA">
        <w:rPr>
          <w:szCs w:val="24"/>
        </w:rPr>
        <w:t xml:space="preserve"> &amp; O’Connell, PLLC</w:t>
      </w:r>
      <w:r w:rsidR="00F022C9" w:rsidRPr="006643CA">
        <w:rPr>
          <w:szCs w:val="24"/>
        </w:rPr>
        <w:t xml:space="preserve"> $</w:t>
      </w:r>
      <w:r w:rsidR="006643CA" w:rsidRPr="006643CA">
        <w:rPr>
          <w:szCs w:val="24"/>
          <w:highlight w:val="yellow"/>
        </w:rPr>
        <w:t>____</w:t>
      </w:r>
      <w:r w:rsidR="004D7B4D" w:rsidRPr="006643CA">
        <w:rPr>
          <w:szCs w:val="24"/>
        </w:rPr>
        <w:t xml:space="preserve"> </w:t>
      </w:r>
      <w:r w:rsidR="00683FBE" w:rsidRPr="006643CA">
        <w:rPr>
          <w:szCs w:val="24"/>
        </w:rPr>
        <w:t xml:space="preserve">(in addition to the </w:t>
      </w:r>
      <w:r w:rsidR="00196846" w:rsidRPr="006643CA">
        <w:rPr>
          <w:szCs w:val="24"/>
        </w:rPr>
        <w:t xml:space="preserve">administrative fee discussed above) </w:t>
      </w:r>
      <w:r w:rsidR="00F022C9" w:rsidRPr="006643CA">
        <w:rPr>
          <w:szCs w:val="24"/>
        </w:rPr>
        <w:t xml:space="preserve">if </w:t>
      </w:r>
      <w:r w:rsidR="005D4CD5" w:rsidRPr="006643CA">
        <w:rPr>
          <w:szCs w:val="24"/>
        </w:rPr>
        <w:t>mediation</w:t>
      </w:r>
      <w:r w:rsidR="00F022C9" w:rsidRPr="006643CA">
        <w:rPr>
          <w:szCs w:val="24"/>
        </w:rPr>
        <w:t xml:space="preserve"> is canceled or rescheduled without </w:t>
      </w:r>
      <w:r w:rsidR="00196846" w:rsidRPr="006643CA">
        <w:rPr>
          <w:szCs w:val="24"/>
        </w:rPr>
        <w:t>48</w:t>
      </w:r>
      <w:r w:rsidR="00F022C9" w:rsidRPr="006643CA">
        <w:rPr>
          <w:szCs w:val="24"/>
        </w:rPr>
        <w:t xml:space="preserve">-hour </w:t>
      </w:r>
      <w:r w:rsidR="00264BC2" w:rsidRPr="006643CA">
        <w:rPr>
          <w:szCs w:val="24"/>
        </w:rPr>
        <w:t xml:space="preserve">or 2 business days, whichever is longer, </w:t>
      </w:r>
      <w:r w:rsidR="00F022C9" w:rsidRPr="006643CA">
        <w:rPr>
          <w:szCs w:val="24"/>
        </w:rPr>
        <w:t>advance notice</w:t>
      </w:r>
      <w:r w:rsidR="00A31FE5" w:rsidRPr="006643CA">
        <w:rPr>
          <w:szCs w:val="24"/>
        </w:rPr>
        <w:t xml:space="preserve"> to Tuft, Lach, </w:t>
      </w:r>
      <w:r w:rsidR="000D0D5E" w:rsidRPr="006643CA">
        <w:rPr>
          <w:szCs w:val="24"/>
        </w:rPr>
        <w:t>Jerabek</w:t>
      </w:r>
      <w:r w:rsidR="00A31FE5" w:rsidRPr="006643CA">
        <w:rPr>
          <w:szCs w:val="24"/>
        </w:rPr>
        <w:t>&amp; O’Connell, PLLC</w:t>
      </w:r>
      <w:r w:rsidR="00F022C9" w:rsidRPr="006643CA">
        <w:rPr>
          <w:szCs w:val="24"/>
        </w:rPr>
        <w:t xml:space="preserve">. In-session mediation time will be billed commencing with the time that the </w:t>
      </w:r>
      <w:r w:rsidR="00610151" w:rsidRPr="006643CA">
        <w:rPr>
          <w:szCs w:val="24"/>
        </w:rPr>
        <w:t xml:space="preserve">mediation </w:t>
      </w:r>
      <w:r w:rsidR="00F022C9" w:rsidRPr="006643CA">
        <w:rPr>
          <w:szCs w:val="24"/>
        </w:rPr>
        <w:t xml:space="preserve">is scheduled to begin, unless the delay in starting time is attributable to </w:t>
      </w:r>
      <w:r w:rsidR="00D31621" w:rsidRPr="006643CA">
        <w:rPr>
          <w:szCs w:val="24"/>
        </w:rPr>
        <w:t xml:space="preserve">Tuft, Lach, </w:t>
      </w:r>
      <w:r w:rsidR="000D0D5E" w:rsidRPr="006643CA">
        <w:rPr>
          <w:szCs w:val="24"/>
        </w:rPr>
        <w:t>Jerabek</w:t>
      </w:r>
      <w:r w:rsidR="00D31621" w:rsidRPr="006643CA">
        <w:rPr>
          <w:szCs w:val="24"/>
        </w:rPr>
        <w:t xml:space="preserve"> &amp; O’Connell, PLLC</w:t>
      </w:r>
      <w:r w:rsidR="00F022C9" w:rsidRPr="006643CA">
        <w:rPr>
          <w:szCs w:val="24"/>
        </w:rPr>
        <w:t xml:space="preserve">. </w:t>
      </w:r>
    </w:p>
    <w:p w14:paraId="2B480EB1" w14:textId="77777777" w:rsidR="00F022C9" w:rsidRPr="006643CA" w:rsidRDefault="00F022C9" w:rsidP="00C26366">
      <w:pPr>
        <w:widowControl w:val="0"/>
        <w:jc w:val="both"/>
        <w:rPr>
          <w:szCs w:val="24"/>
        </w:rPr>
      </w:pPr>
    </w:p>
    <w:p w14:paraId="7D24A9DD" w14:textId="045BD537" w:rsidR="002A601E" w:rsidRPr="006643CA" w:rsidRDefault="00C42788" w:rsidP="002A601E">
      <w:pPr>
        <w:ind w:left="720" w:hanging="720"/>
        <w:jc w:val="both"/>
        <w:rPr>
          <w:szCs w:val="24"/>
        </w:rPr>
      </w:pPr>
      <w:r w:rsidRPr="006643CA">
        <w:rPr>
          <w:szCs w:val="24"/>
        </w:rPr>
        <w:t>7</w:t>
      </w:r>
      <w:r w:rsidR="00F022C9" w:rsidRPr="006643CA">
        <w:rPr>
          <w:szCs w:val="24"/>
        </w:rPr>
        <w:t>.</w:t>
      </w:r>
      <w:r w:rsidR="00F022C9" w:rsidRPr="006643CA">
        <w:rPr>
          <w:szCs w:val="24"/>
        </w:rPr>
        <w:tab/>
      </w:r>
      <w:r w:rsidR="00F022C9" w:rsidRPr="006643CA">
        <w:rPr>
          <w:b/>
          <w:i/>
          <w:szCs w:val="24"/>
        </w:rPr>
        <w:t>Collection of Mediator’s Fees</w:t>
      </w:r>
      <w:r w:rsidR="00F022C9" w:rsidRPr="006643CA">
        <w:rPr>
          <w:szCs w:val="24"/>
        </w:rPr>
        <w:t xml:space="preserve">.  Should </w:t>
      </w:r>
      <w:r w:rsidR="00D31621" w:rsidRPr="006643CA">
        <w:rPr>
          <w:szCs w:val="24"/>
        </w:rPr>
        <w:t xml:space="preserve">Tuft, Lach, </w:t>
      </w:r>
      <w:r w:rsidR="000D0D5E" w:rsidRPr="006643CA">
        <w:rPr>
          <w:szCs w:val="24"/>
        </w:rPr>
        <w:t>Jerabek</w:t>
      </w:r>
      <w:r w:rsidR="00D31621" w:rsidRPr="006643CA">
        <w:rPr>
          <w:szCs w:val="24"/>
        </w:rPr>
        <w:t xml:space="preserve"> &amp; O’Connell, PLLC </w:t>
      </w:r>
      <w:r w:rsidR="00F022C9" w:rsidRPr="006643CA">
        <w:rPr>
          <w:szCs w:val="24"/>
        </w:rPr>
        <w:t xml:space="preserve">be required to incur costs or fees in an attempt to collect the amounts due to </w:t>
      </w:r>
      <w:r w:rsidR="00D31621" w:rsidRPr="006643CA">
        <w:rPr>
          <w:szCs w:val="24"/>
        </w:rPr>
        <w:t xml:space="preserve">Tuft, Lach, </w:t>
      </w:r>
      <w:r w:rsidR="000D0D5E" w:rsidRPr="006643CA">
        <w:rPr>
          <w:szCs w:val="24"/>
        </w:rPr>
        <w:t>Jerabek</w:t>
      </w:r>
      <w:r w:rsidR="00D31621" w:rsidRPr="006643CA">
        <w:rPr>
          <w:szCs w:val="24"/>
        </w:rPr>
        <w:t xml:space="preserve"> &amp; O’Connell, PLLC </w:t>
      </w:r>
      <w:r w:rsidR="00F022C9" w:rsidRPr="006643CA">
        <w:rPr>
          <w:szCs w:val="24"/>
        </w:rPr>
        <w:t xml:space="preserve">under this agreement, the </w:t>
      </w:r>
      <w:r w:rsidR="006B5499" w:rsidRPr="006643CA">
        <w:rPr>
          <w:szCs w:val="24"/>
        </w:rPr>
        <w:t>P</w:t>
      </w:r>
      <w:r w:rsidR="00F022C9" w:rsidRPr="006643CA">
        <w:rPr>
          <w:szCs w:val="24"/>
        </w:rPr>
        <w:t xml:space="preserve">arties agree that they will be responsible for court costs, mediation costs, arbitration costs, and reasonable attorneys' fees, including payment of </w:t>
      </w:r>
      <w:r w:rsidR="00D31621" w:rsidRPr="006643CA">
        <w:rPr>
          <w:szCs w:val="24"/>
        </w:rPr>
        <w:t xml:space="preserve">Tuft, Lach, </w:t>
      </w:r>
      <w:r w:rsidR="000D0D5E" w:rsidRPr="006643CA">
        <w:rPr>
          <w:szCs w:val="24"/>
        </w:rPr>
        <w:t>Jerabek</w:t>
      </w:r>
      <w:r w:rsidR="00D31621" w:rsidRPr="006643CA">
        <w:rPr>
          <w:szCs w:val="24"/>
        </w:rPr>
        <w:t xml:space="preserve"> &amp; O’Connell, PLLC’s</w:t>
      </w:r>
      <w:r w:rsidR="00F022C9" w:rsidRPr="006643CA">
        <w:rPr>
          <w:szCs w:val="24"/>
        </w:rPr>
        <w:t xml:space="preserve"> normal hourly rate (as set forth above) if it represents itself, incurred in attempting to collect the amounts due under this </w:t>
      </w:r>
      <w:r w:rsidR="00012215" w:rsidRPr="006643CA">
        <w:rPr>
          <w:szCs w:val="24"/>
        </w:rPr>
        <w:t>A</w:t>
      </w:r>
      <w:r w:rsidR="00F022C9" w:rsidRPr="006643CA">
        <w:rPr>
          <w:szCs w:val="24"/>
        </w:rPr>
        <w:t xml:space="preserve">greement, said responsibility to be proportionate to the amount of unpaid fees owed by each </w:t>
      </w:r>
      <w:r w:rsidR="006B5499" w:rsidRPr="006643CA">
        <w:rPr>
          <w:szCs w:val="24"/>
        </w:rPr>
        <w:t>P</w:t>
      </w:r>
      <w:r w:rsidR="00F022C9" w:rsidRPr="006643CA">
        <w:rPr>
          <w:szCs w:val="24"/>
        </w:rPr>
        <w:t>arty.</w:t>
      </w:r>
      <w:r w:rsidR="002A601E" w:rsidRPr="006643CA">
        <w:rPr>
          <w:szCs w:val="24"/>
        </w:rPr>
        <w:t xml:space="preserve"> The </w:t>
      </w:r>
      <w:r w:rsidR="00FA6916" w:rsidRPr="006643CA">
        <w:rPr>
          <w:szCs w:val="24"/>
        </w:rPr>
        <w:t>P</w:t>
      </w:r>
      <w:r w:rsidR="002A601E" w:rsidRPr="006643CA">
        <w:rPr>
          <w:szCs w:val="24"/>
        </w:rPr>
        <w:t xml:space="preserve">arties are hereby notified that the </w:t>
      </w:r>
      <w:r w:rsidR="00D7796C" w:rsidRPr="006643CA">
        <w:rPr>
          <w:szCs w:val="24"/>
        </w:rPr>
        <w:t>M</w:t>
      </w:r>
      <w:r w:rsidR="002A601E" w:rsidRPr="006643CA">
        <w:rPr>
          <w:szCs w:val="24"/>
        </w:rPr>
        <w:t>ediator may seek remedies from any applicable court for non-payment of fees pursuant to Rule 114.11(b) of the General Rules of Practice for the District Courts.</w:t>
      </w:r>
    </w:p>
    <w:p w14:paraId="6D5B9959" w14:textId="77777777" w:rsidR="00F022C9" w:rsidRPr="006643CA" w:rsidRDefault="00F022C9" w:rsidP="00C26366">
      <w:pPr>
        <w:widowControl w:val="0"/>
        <w:jc w:val="both"/>
        <w:rPr>
          <w:szCs w:val="24"/>
        </w:rPr>
      </w:pPr>
    </w:p>
    <w:p w14:paraId="6E16D414" w14:textId="2E68805F" w:rsidR="00F022C9" w:rsidRPr="006643CA" w:rsidRDefault="00C42788" w:rsidP="00C26366">
      <w:pPr>
        <w:widowControl w:val="0"/>
        <w:ind w:left="720" w:hanging="720"/>
        <w:jc w:val="both"/>
        <w:rPr>
          <w:szCs w:val="24"/>
        </w:rPr>
      </w:pPr>
      <w:r w:rsidRPr="006643CA">
        <w:rPr>
          <w:szCs w:val="24"/>
        </w:rPr>
        <w:t>8</w:t>
      </w:r>
      <w:r w:rsidR="00F022C9" w:rsidRPr="006643CA">
        <w:rPr>
          <w:szCs w:val="24"/>
        </w:rPr>
        <w:t>.</w:t>
      </w:r>
      <w:r w:rsidR="00F022C9" w:rsidRPr="006643CA">
        <w:rPr>
          <w:b/>
          <w:szCs w:val="24"/>
        </w:rPr>
        <w:tab/>
      </w:r>
      <w:r w:rsidR="00F022C9" w:rsidRPr="006643CA">
        <w:rPr>
          <w:b/>
          <w:i/>
          <w:szCs w:val="24"/>
        </w:rPr>
        <w:t>Guarantors</w:t>
      </w:r>
      <w:r w:rsidR="00F022C9" w:rsidRPr="006643CA">
        <w:rPr>
          <w:b/>
          <w:szCs w:val="24"/>
        </w:rPr>
        <w:t xml:space="preserve">.  In signing this Agreement, the attorneys for the </w:t>
      </w:r>
      <w:r w:rsidR="00FA6916" w:rsidRPr="006643CA">
        <w:rPr>
          <w:b/>
          <w:szCs w:val="24"/>
        </w:rPr>
        <w:t>P</w:t>
      </w:r>
      <w:r w:rsidR="00F022C9" w:rsidRPr="006643CA">
        <w:rPr>
          <w:b/>
          <w:szCs w:val="24"/>
        </w:rPr>
        <w:t>arties</w:t>
      </w:r>
      <w:r w:rsidR="00FA6916" w:rsidRPr="006643CA">
        <w:rPr>
          <w:b/>
          <w:szCs w:val="24"/>
        </w:rPr>
        <w:t xml:space="preserve">, if </w:t>
      </w:r>
      <w:r w:rsidR="00987C74" w:rsidRPr="006643CA">
        <w:rPr>
          <w:b/>
          <w:szCs w:val="24"/>
        </w:rPr>
        <w:t>represented</w:t>
      </w:r>
      <w:r w:rsidR="00FA6916" w:rsidRPr="006643CA">
        <w:rPr>
          <w:b/>
          <w:szCs w:val="24"/>
        </w:rPr>
        <w:t>,</w:t>
      </w:r>
      <w:r w:rsidR="00F022C9" w:rsidRPr="006643CA">
        <w:rPr>
          <w:b/>
          <w:szCs w:val="24"/>
        </w:rPr>
        <w:t xml:space="preserve"> guarantee their respective client's payments to </w:t>
      </w:r>
      <w:r w:rsidR="00A75DA7" w:rsidRPr="006643CA">
        <w:rPr>
          <w:b/>
          <w:bCs/>
          <w:szCs w:val="24"/>
        </w:rPr>
        <w:t xml:space="preserve">Tuft, Lach, </w:t>
      </w:r>
      <w:r w:rsidR="000D0D5E" w:rsidRPr="006643CA">
        <w:rPr>
          <w:b/>
          <w:bCs/>
          <w:szCs w:val="24"/>
        </w:rPr>
        <w:t>Jerabek</w:t>
      </w:r>
      <w:r w:rsidR="00A75DA7" w:rsidRPr="006643CA">
        <w:rPr>
          <w:b/>
          <w:bCs/>
          <w:szCs w:val="24"/>
        </w:rPr>
        <w:t xml:space="preserve"> &amp; O’Connell, PLLC</w:t>
      </w:r>
      <w:r w:rsidR="00F022C9" w:rsidRPr="006643CA">
        <w:rPr>
          <w:b/>
          <w:szCs w:val="24"/>
        </w:rPr>
        <w:t>.</w:t>
      </w:r>
    </w:p>
    <w:p w14:paraId="7CD30111" w14:textId="77777777" w:rsidR="00F022C9" w:rsidRPr="006643CA" w:rsidRDefault="00F022C9" w:rsidP="00C26366">
      <w:pPr>
        <w:widowControl w:val="0"/>
        <w:jc w:val="both"/>
        <w:rPr>
          <w:szCs w:val="24"/>
        </w:rPr>
      </w:pPr>
    </w:p>
    <w:p w14:paraId="45DCE87B" w14:textId="0C57F3B0" w:rsidR="00F022C9" w:rsidRPr="006643CA" w:rsidRDefault="00C42788" w:rsidP="00C26366">
      <w:pPr>
        <w:widowControl w:val="0"/>
        <w:ind w:left="720" w:hanging="720"/>
        <w:jc w:val="both"/>
        <w:rPr>
          <w:szCs w:val="24"/>
        </w:rPr>
      </w:pPr>
      <w:r w:rsidRPr="006643CA">
        <w:rPr>
          <w:szCs w:val="24"/>
        </w:rPr>
        <w:t>9</w:t>
      </w:r>
      <w:r w:rsidR="00F022C9" w:rsidRPr="006643CA">
        <w:rPr>
          <w:szCs w:val="24"/>
        </w:rPr>
        <w:t>.</w:t>
      </w:r>
      <w:r w:rsidR="00F022C9" w:rsidRPr="006643CA">
        <w:rPr>
          <w:szCs w:val="24"/>
        </w:rPr>
        <w:tab/>
      </w:r>
      <w:r w:rsidR="00F022C9" w:rsidRPr="006643CA">
        <w:rPr>
          <w:b/>
          <w:i/>
          <w:szCs w:val="24"/>
        </w:rPr>
        <w:t>Disagreements</w:t>
      </w:r>
      <w:r w:rsidR="00F022C9" w:rsidRPr="006643CA">
        <w:rPr>
          <w:szCs w:val="24"/>
        </w:rPr>
        <w:t xml:space="preserve">.  Should any disagreements arise between either </w:t>
      </w:r>
      <w:r w:rsidR="00FA6916" w:rsidRPr="006643CA">
        <w:rPr>
          <w:szCs w:val="24"/>
        </w:rPr>
        <w:t>P</w:t>
      </w:r>
      <w:r w:rsidR="00F022C9" w:rsidRPr="006643CA">
        <w:rPr>
          <w:szCs w:val="24"/>
        </w:rPr>
        <w:t xml:space="preserve">arty and </w:t>
      </w:r>
      <w:r w:rsidR="00D31621" w:rsidRPr="006643CA">
        <w:rPr>
          <w:szCs w:val="24"/>
        </w:rPr>
        <w:t xml:space="preserve">Tuft, Lach, </w:t>
      </w:r>
      <w:r w:rsidR="000D0D5E" w:rsidRPr="006643CA">
        <w:rPr>
          <w:szCs w:val="24"/>
        </w:rPr>
        <w:t>Jerabek</w:t>
      </w:r>
      <w:r w:rsidR="00D31621" w:rsidRPr="006643CA">
        <w:rPr>
          <w:szCs w:val="24"/>
        </w:rPr>
        <w:t xml:space="preserve"> &amp; O’Connell, PLLC </w:t>
      </w:r>
      <w:r w:rsidR="00F022C9" w:rsidRPr="006643CA">
        <w:rPr>
          <w:szCs w:val="24"/>
        </w:rPr>
        <w:t xml:space="preserve">concerning fees or charges, the </w:t>
      </w:r>
      <w:r w:rsidR="008236BD" w:rsidRPr="006643CA">
        <w:rPr>
          <w:szCs w:val="24"/>
        </w:rPr>
        <w:t>P</w:t>
      </w:r>
      <w:r w:rsidR="00F022C9" w:rsidRPr="006643CA">
        <w:rPr>
          <w:szCs w:val="24"/>
        </w:rPr>
        <w:t xml:space="preserve">arties agree that they will use the services of a mediator to resolve the disagreement (after first trying to resolve it themselves), and should they not resolve the disagreement through mediation, they agree to submit the matter for binding arbitration pursuant to the terms of the Minnesota Arbitration Act. </w:t>
      </w:r>
    </w:p>
    <w:p w14:paraId="46CF8189" w14:textId="77777777" w:rsidR="000E3BBC" w:rsidRPr="006643CA" w:rsidRDefault="000E3BBC" w:rsidP="00C26366">
      <w:pPr>
        <w:widowControl w:val="0"/>
        <w:ind w:left="720" w:hanging="720"/>
        <w:jc w:val="both"/>
        <w:rPr>
          <w:szCs w:val="24"/>
        </w:rPr>
      </w:pPr>
    </w:p>
    <w:p w14:paraId="777739F3" w14:textId="758616D9" w:rsidR="00F022C9" w:rsidRPr="006643CA" w:rsidRDefault="00C42788" w:rsidP="006643CA">
      <w:pPr>
        <w:widowControl w:val="0"/>
        <w:ind w:left="720" w:hanging="720"/>
        <w:jc w:val="both"/>
        <w:rPr>
          <w:szCs w:val="24"/>
        </w:rPr>
      </w:pPr>
      <w:r w:rsidRPr="006643CA">
        <w:rPr>
          <w:szCs w:val="24"/>
        </w:rPr>
        <w:t>10</w:t>
      </w:r>
      <w:r w:rsidR="000E3BBC" w:rsidRPr="006643CA">
        <w:rPr>
          <w:szCs w:val="24"/>
        </w:rPr>
        <w:t>.</w:t>
      </w:r>
      <w:r w:rsidR="000E3BBC" w:rsidRPr="006643CA">
        <w:rPr>
          <w:szCs w:val="24"/>
        </w:rPr>
        <w:tab/>
        <w:t xml:space="preserve">The </w:t>
      </w:r>
      <w:r w:rsidR="008236BD" w:rsidRPr="006643CA">
        <w:rPr>
          <w:szCs w:val="24"/>
        </w:rPr>
        <w:t>P</w:t>
      </w:r>
      <w:r w:rsidR="000E3BBC" w:rsidRPr="006643CA">
        <w:rPr>
          <w:szCs w:val="24"/>
        </w:rPr>
        <w:t xml:space="preserve">arties agree that </w:t>
      </w:r>
      <w:r w:rsidR="00383246" w:rsidRPr="006643CA">
        <w:rPr>
          <w:szCs w:val="24"/>
        </w:rPr>
        <w:t xml:space="preserve">the </w:t>
      </w:r>
      <w:r w:rsidR="008236BD" w:rsidRPr="006643CA">
        <w:rPr>
          <w:szCs w:val="24"/>
        </w:rPr>
        <w:t>M</w:t>
      </w:r>
      <w:r w:rsidR="00C5713F" w:rsidRPr="006643CA">
        <w:rPr>
          <w:szCs w:val="24"/>
        </w:rPr>
        <w:t>ediator</w:t>
      </w:r>
      <w:r w:rsidR="003277EA" w:rsidRPr="006643CA">
        <w:rPr>
          <w:szCs w:val="24"/>
        </w:rPr>
        <w:t xml:space="preserve"> </w:t>
      </w:r>
      <w:r w:rsidR="000E3BBC" w:rsidRPr="006643CA">
        <w:rPr>
          <w:szCs w:val="24"/>
        </w:rPr>
        <w:t>is presiding at an alternative dispute resolution proceeding under Minn. State. Sec. 604A.32 and pursuant to said statute, he</w:t>
      </w:r>
      <w:r w:rsidR="008236BD" w:rsidRPr="006643CA">
        <w:rPr>
          <w:szCs w:val="24"/>
        </w:rPr>
        <w:t xml:space="preserve"> or she</w:t>
      </w:r>
      <w:r w:rsidR="000E3BBC" w:rsidRPr="006643CA">
        <w:rPr>
          <w:szCs w:val="24"/>
        </w:rPr>
        <w:t xml:space="preserve"> is not subject to civil liability except for injury caused by malice, bad faith, or reckless conduct.</w:t>
      </w:r>
    </w:p>
    <w:p w14:paraId="504E902B" w14:textId="77777777" w:rsidR="00061A4F" w:rsidRPr="006643CA" w:rsidRDefault="00061A4F" w:rsidP="00C26366">
      <w:pPr>
        <w:widowControl w:val="0"/>
        <w:jc w:val="both"/>
        <w:rPr>
          <w:szCs w:val="24"/>
        </w:rPr>
      </w:pPr>
    </w:p>
    <w:p w14:paraId="33F715AA" w14:textId="77777777" w:rsidR="00F022C9" w:rsidRPr="006643CA" w:rsidRDefault="00F022C9" w:rsidP="00C26366">
      <w:pPr>
        <w:widowControl w:val="0"/>
        <w:jc w:val="both"/>
        <w:rPr>
          <w:szCs w:val="24"/>
        </w:rPr>
      </w:pPr>
      <w:r w:rsidRPr="006643CA">
        <w:rPr>
          <w:b/>
          <w:szCs w:val="24"/>
        </w:rPr>
        <w:t>CONDUCT OF MEDIATION SESSIONS:</w:t>
      </w:r>
    </w:p>
    <w:p w14:paraId="2906F44D" w14:textId="5FE68F26" w:rsidR="00F022C9" w:rsidRPr="006643CA" w:rsidRDefault="00F022C9" w:rsidP="00C26366">
      <w:pPr>
        <w:widowControl w:val="0"/>
        <w:jc w:val="both"/>
        <w:rPr>
          <w:szCs w:val="24"/>
        </w:rPr>
      </w:pPr>
      <w:r w:rsidRPr="006643CA">
        <w:rPr>
          <w:szCs w:val="24"/>
        </w:rPr>
        <w:t xml:space="preserve">The mediation process may be conducted in the manner that the </w:t>
      </w:r>
      <w:r w:rsidR="008236BD" w:rsidRPr="006643CA">
        <w:rPr>
          <w:szCs w:val="24"/>
        </w:rPr>
        <w:t>M</w:t>
      </w:r>
      <w:r w:rsidRPr="006643CA">
        <w:rPr>
          <w:szCs w:val="24"/>
        </w:rPr>
        <w:t xml:space="preserve">ediator believes will most expeditiously permit full discussion and resolution of the issues.  The </w:t>
      </w:r>
      <w:r w:rsidR="008236BD" w:rsidRPr="006643CA">
        <w:rPr>
          <w:szCs w:val="24"/>
        </w:rPr>
        <w:t>M</w:t>
      </w:r>
      <w:r w:rsidRPr="006643CA">
        <w:rPr>
          <w:szCs w:val="24"/>
        </w:rPr>
        <w:t xml:space="preserve">ediator will assist the </w:t>
      </w:r>
      <w:r w:rsidR="008236BD" w:rsidRPr="006643CA">
        <w:rPr>
          <w:szCs w:val="24"/>
        </w:rPr>
        <w:t>P</w:t>
      </w:r>
      <w:r w:rsidRPr="006643CA">
        <w:rPr>
          <w:szCs w:val="24"/>
        </w:rPr>
        <w:t xml:space="preserve">arties in fully discussing and understanding each issue before agreements are made so that both </w:t>
      </w:r>
      <w:r w:rsidR="008236BD" w:rsidRPr="006643CA">
        <w:rPr>
          <w:szCs w:val="24"/>
        </w:rPr>
        <w:t>P</w:t>
      </w:r>
      <w:r w:rsidRPr="006643CA">
        <w:rPr>
          <w:szCs w:val="24"/>
        </w:rPr>
        <w:t xml:space="preserve">arties arrive at solutions that to them are fair and equitable.  The </w:t>
      </w:r>
      <w:r w:rsidR="008236BD" w:rsidRPr="006643CA">
        <w:rPr>
          <w:szCs w:val="24"/>
        </w:rPr>
        <w:t>P</w:t>
      </w:r>
      <w:r w:rsidRPr="006643CA">
        <w:rPr>
          <w:szCs w:val="24"/>
        </w:rPr>
        <w:t>arties agree to negotiate in good faith.</w:t>
      </w:r>
    </w:p>
    <w:p w14:paraId="0AD6E3C6" w14:textId="77777777" w:rsidR="00F022C9" w:rsidRPr="006643CA" w:rsidRDefault="00F022C9" w:rsidP="00C26366">
      <w:pPr>
        <w:widowControl w:val="0"/>
        <w:jc w:val="both"/>
        <w:rPr>
          <w:szCs w:val="24"/>
        </w:rPr>
      </w:pPr>
    </w:p>
    <w:p w14:paraId="70ECE670" w14:textId="77777777" w:rsidR="00F022C9" w:rsidRPr="006643CA" w:rsidRDefault="00F022C9" w:rsidP="00C26366">
      <w:pPr>
        <w:widowControl w:val="0"/>
        <w:jc w:val="both"/>
        <w:rPr>
          <w:szCs w:val="24"/>
        </w:rPr>
      </w:pPr>
      <w:r w:rsidRPr="006643CA">
        <w:rPr>
          <w:b/>
          <w:szCs w:val="24"/>
        </w:rPr>
        <w:t>CONCERNS OF THE MEDIATOR:</w:t>
      </w:r>
    </w:p>
    <w:p w14:paraId="4B5149C7" w14:textId="78F5ACB6" w:rsidR="00F022C9" w:rsidRPr="006643CA" w:rsidRDefault="00F022C9" w:rsidP="00C26366">
      <w:pPr>
        <w:widowControl w:val="0"/>
        <w:jc w:val="both"/>
        <w:rPr>
          <w:szCs w:val="24"/>
        </w:rPr>
      </w:pPr>
      <w:r w:rsidRPr="006643CA">
        <w:rPr>
          <w:szCs w:val="24"/>
        </w:rPr>
        <w:t xml:space="preserve">The </w:t>
      </w:r>
      <w:r w:rsidR="003E7BD5" w:rsidRPr="006643CA">
        <w:rPr>
          <w:szCs w:val="24"/>
        </w:rPr>
        <w:t>M</w:t>
      </w:r>
      <w:r w:rsidRPr="006643CA">
        <w:rPr>
          <w:szCs w:val="24"/>
        </w:rPr>
        <w:t xml:space="preserve">ediator may indicate verbally or in writing his or her concerns regarding any final decisions that the </w:t>
      </w:r>
      <w:r w:rsidR="003E7BD5" w:rsidRPr="006643CA">
        <w:rPr>
          <w:szCs w:val="24"/>
        </w:rPr>
        <w:t>P</w:t>
      </w:r>
      <w:r w:rsidRPr="006643CA">
        <w:rPr>
          <w:szCs w:val="24"/>
        </w:rPr>
        <w:t xml:space="preserve">arties make when the </w:t>
      </w:r>
      <w:r w:rsidR="003E7BD5" w:rsidRPr="006643CA">
        <w:rPr>
          <w:szCs w:val="24"/>
        </w:rPr>
        <w:t>M</w:t>
      </w:r>
      <w:r w:rsidRPr="006643CA">
        <w:rPr>
          <w:szCs w:val="24"/>
        </w:rPr>
        <w:t xml:space="preserve">ediator is concerned about or does not understand the </w:t>
      </w:r>
      <w:r w:rsidR="003E7BD5" w:rsidRPr="006643CA">
        <w:rPr>
          <w:szCs w:val="24"/>
        </w:rPr>
        <w:t>P</w:t>
      </w:r>
      <w:r w:rsidRPr="006643CA">
        <w:rPr>
          <w:szCs w:val="24"/>
        </w:rPr>
        <w:t xml:space="preserve">arties’ sense of fairness. The </w:t>
      </w:r>
      <w:r w:rsidR="003E7BD5" w:rsidRPr="006643CA">
        <w:rPr>
          <w:szCs w:val="24"/>
        </w:rPr>
        <w:t>M</w:t>
      </w:r>
      <w:r w:rsidRPr="006643CA">
        <w:rPr>
          <w:szCs w:val="24"/>
        </w:rPr>
        <w:t>ediator’s comments may appear in the Preliminary and/or Final Memorandum of Agreement.</w:t>
      </w:r>
    </w:p>
    <w:p w14:paraId="08883123" w14:textId="77777777" w:rsidR="00F022C9" w:rsidRPr="006643CA" w:rsidRDefault="00F022C9" w:rsidP="00C26366">
      <w:pPr>
        <w:widowControl w:val="0"/>
        <w:jc w:val="both"/>
        <w:rPr>
          <w:szCs w:val="24"/>
        </w:rPr>
      </w:pPr>
    </w:p>
    <w:p w14:paraId="6BD1B705" w14:textId="77777777" w:rsidR="00F022C9" w:rsidRPr="006643CA" w:rsidRDefault="00F022C9" w:rsidP="00C26366">
      <w:pPr>
        <w:widowControl w:val="0"/>
        <w:jc w:val="both"/>
        <w:rPr>
          <w:szCs w:val="24"/>
        </w:rPr>
      </w:pPr>
      <w:r w:rsidRPr="006643CA">
        <w:rPr>
          <w:b/>
          <w:szCs w:val="24"/>
        </w:rPr>
        <w:t>CONFIDENTIALITY OF MEDIATION SESSIONS:</w:t>
      </w:r>
    </w:p>
    <w:p w14:paraId="67673A91" w14:textId="2F8FFD76" w:rsidR="00F022C9" w:rsidRPr="006643CA" w:rsidRDefault="00F022C9" w:rsidP="00C26366">
      <w:pPr>
        <w:widowControl w:val="0"/>
        <w:jc w:val="both"/>
        <w:rPr>
          <w:szCs w:val="24"/>
        </w:rPr>
      </w:pPr>
      <w:r w:rsidRPr="006643CA">
        <w:rPr>
          <w:szCs w:val="24"/>
        </w:rPr>
        <w:t>Although Minnesota Statutes and Rules of Court say that all communications, documents, and work notes made or used in mediation are</w:t>
      </w:r>
      <w:r w:rsidR="00A43001" w:rsidRPr="006643CA">
        <w:rPr>
          <w:szCs w:val="24"/>
        </w:rPr>
        <w:t xml:space="preserve"> confidential</w:t>
      </w:r>
      <w:r w:rsidRPr="006643CA">
        <w:rPr>
          <w:szCs w:val="24"/>
        </w:rPr>
        <w:t xml:space="preserve"> (i.e., </w:t>
      </w:r>
      <w:r w:rsidR="00BC6149" w:rsidRPr="006643CA">
        <w:rPr>
          <w:szCs w:val="24"/>
        </w:rPr>
        <w:t>not admissible in Court</w:t>
      </w:r>
      <w:r w:rsidRPr="006643CA">
        <w:rPr>
          <w:szCs w:val="24"/>
        </w:rPr>
        <w:t xml:space="preserve">), we ask that the </w:t>
      </w:r>
      <w:r w:rsidR="003E7BD5" w:rsidRPr="006643CA">
        <w:rPr>
          <w:szCs w:val="24"/>
        </w:rPr>
        <w:t>P</w:t>
      </w:r>
      <w:r w:rsidRPr="006643CA">
        <w:rPr>
          <w:szCs w:val="24"/>
        </w:rPr>
        <w:t xml:space="preserve">arties contract with each other and with </w:t>
      </w:r>
      <w:r w:rsidR="00D31621" w:rsidRPr="006643CA">
        <w:rPr>
          <w:szCs w:val="24"/>
        </w:rPr>
        <w:t xml:space="preserve">Tuft, Lach, </w:t>
      </w:r>
      <w:r w:rsidR="000D0D5E" w:rsidRPr="006643CA">
        <w:rPr>
          <w:szCs w:val="24"/>
        </w:rPr>
        <w:t>Jerabek</w:t>
      </w:r>
      <w:r w:rsidR="00D31621" w:rsidRPr="006643CA">
        <w:rPr>
          <w:szCs w:val="24"/>
        </w:rPr>
        <w:t xml:space="preserve"> &amp; O’Connell, PLLC </w:t>
      </w:r>
      <w:r w:rsidRPr="006643CA">
        <w:rPr>
          <w:szCs w:val="24"/>
        </w:rPr>
        <w:t xml:space="preserve">to keep the mediation discussions and documents confidential. </w:t>
      </w:r>
      <w:r w:rsidR="004F47F8" w:rsidRPr="006643CA">
        <w:rPr>
          <w:szCs w:val="24"/>
        </w:rPr>
        <w:t>T</w:t>
      </w:r>
      <w:r w:rsidRPr="006643CA">
        <w:rPr>
          <w:szCs w:val="24"/>
        </w:rPr>
        <w:t xml:space="preserve">he </w:t>
      </w:r>
      <w:r w:rsidR="003E7BD5" w:rsidRPr="006643CA">
        <w:rPr>
          <w:szCs w:val="24"/>
        </w:rPr>
        <w:t>P</w:t>
      </w:r>
      <w:r w:rsidRPr="006643CA">
        <w:rPr>
          <w:szCs w:val="24"/>
        </w:rPr>
        <w:t>arties agree as follows:</w:t>
      </w:r>
    </w:p>
    <w:p w14:paraId="7E3EC156" w14:textId="77777777" w:rsidR="00F022C9" w:rsidRPr="006643CA" w:rsidRDefault="00F022C9" w:rsidP="00C26366">
      <w:pPr>
        <w:widowControl w:val="0"/>
        <w:jc w:val="both"/>
        <w:rPr>
          <w:szCs w:val="24"/>
        </w:rPr>
      </w:pPr>
    </w:p>
    <w:p w14:paraId="488BF953" w14:textId="7E74B7F0" w:rsidR="00F022C9" w:rsidRPr="006643CA" w:rsidRDefault="00F022C9" w:rsidP="00C26366">
      <w:pPr>
        <w:widowControl w:val="0"/>
        <w:numPr>
          <w:ilvl w:val="0"/>
          <w:numId w:val="3"/>
        </w:numPr>
        <w:ind w:hanging="720"/>
        <w:jc w:val="both"/>
        <w:rPr>
          <w:szCs w:val="24"/>
        </w:rPr>
      </w:pPr>
      <w:r w:rsidRPr="006643CA">
        <w:rPr>
          <w:b/>
          <w:i/>
          <w:szCs w:val="24"/>
        </w:rPr>
        <w:t>Confidentiality Agreement</w:t>
      </w:r>
      <w:r w:rsidRPr="006643CA">
        <w:rPr>
          <w:szCs w:val="24"/>
        </w:rPr>
        <w:t xml:space="preserve">.  </w:t>
      </w:r>
      <w:r w:rsidR="00246BEF" w:rsidRPr="006643CA">
        <w:rPr>
          <w:szCs w:val="24"/>
        </w:rPr>
        <w:t>The</w:t>
      </w:r>
      <w:r w:rsidR="00CD5CF4" w:rsidRPr="006643CA">
        <w:rPr>
          <w:szCs w:val="24"/>
        </w:rPr>
        <w:t xml:space="preserve"> </w:t>
      </w:r>
      <w:r w:rsidR="00A43001" w:rsidRPr="006643CA">
        <w:rPr>
          <w:szCs w:val="24"/>
        </w:rPr>
        <w:t xml:space="preserve">communications made during the mediation process are confidential, documents and work notes used in mediation are confidential, and </w:t>
      </w:r>
      <w:r w:rsidR="007B26E4" w:rsidRPr="006643CA">
        <w:rPr>
          <w:szCs w:val="24"/>
        </w:rPr>
        <w:t>the parties to this agreement will not</w:t>
      </w:r>
      <w:r w:rsidR="00D7796C" w:rsidRPr="006643CA">
        <w:rPr>
          <w:szCs w:val="24"/>
        </w:rPr>
        <w:t xml:space="preserve"> </w:t>
      </w:r>
      <w:r w:rsidRPr="006643CA">
        <w:rPr>
          <w:szCs w:val="24"/>
        </w:rPr>
        <w:t xml:space="preserve">call either the </w:t>
      </w:r>
      <w:r w:rsidR="003E7BD5" w:rsidRPr="006643CA">
        <w:rPr>
          <w:szCs w:val="24"/>
        </w:rPr>
        <w:t>M</w:t>
      </w:r>
      <w:r w:rsidRPr="006643CA">
        <w:rPr>
          <w:szCs w:val="24"/>
        </w:rPr>
        <w:t xml:space="preserve">ediator or any officer or agent of </w:t>
      </w:r>
      <w:r w:rsidR="00D31621" w:rsidRPr="006643CA">
        <w:rPr>
          <w:szCs w:val="24"/>
        </w:rPr>
        <w:t xml:space="preserve">Tuft, Lach, </w:t>
      </w:r>
      <w:r w:rsidR="000D0D5E" w:rsidRPr="006643CA">
        <w:rPr>
          <w:szCs w:val="24"/>
        </w:rPr>
        <w:t>Jerabek</w:t>
      </w:r>
      <w:r w:rsidR="00D31621" w:rsidRPr="006643CA">
        <w:rPr>
          <w:szCs w:val="24"/>
        </w:rPr>
        <w:t xml:space="preserve"> &amp; O’Connell, PLLC </w:t>
      </w:r>
      <w:r w:rsidRPr="006643CA">
        <w:rPr>
          <w:szCs w:val="24"/>
        </w:rPr>
        <w:t xml:space="preserve">as a witness in any litigation of any kind regarding the mediation sessions conducted by </w:t>
      </w:r>
      <w:r w:rsidR="00D31621" w:rsidRPr="006643CA">
        <w:rPr>
          <w:szCs w:val="24"/>
        </w:rPr>
        <w:t xml:space="preserve">Tuft, Lach, </w:t>
      </w:r>
      <w:r w:rsidR="000D0D5E" w:rsidRPr="006643CA">
        <w:rPr>
          <w:szCs w:val="24"/>
        </w:rPr>
        <w:t>Jerabek</w:t>
      </w:r>
      <w:r w:rsidR="00D31621" w:rsidRPr="006643CA">
        <w:rPr>
          <w:szCs w:val="24"/>
        </w:rPr>
        <w:t xml:space="preserve"> &amp; O’Connell, PLLC</w:t>
      </w:r>
      <w:r w:rsidRPr="006643CA">
        <w:rPr>
          <w:szCs w:val="24"/>
        </w:rPr>
        <w:t xml:space="preserve">; and, in like manner, the </w:t>
      </w:r>
      <w:r w:rsidR="007B26E4" w:rsidRPr="006643CA">
        <w:rPr>
          <w:szCs w:val="24"/>
        </w:rPr>
        <w:t>parties to this Agreement,</w:t>
      </w:r>
      <w:r w:rsidRPr="006643CA">
        <w:rPr>
          <w:szCs w:val="24"/>
        </w:rPr>
        <w:t xml:space="preserve"> shall be estopped from requiring the production of any records or documents or any other notes or papers prepared by or under the control of the </w:t>
      </w:r>
      <w:r w:rsidR="003E7BD5" w:rsidRPr="006643CA">
        <w:rPr>
          <w:szCs w:val="24"/>
        </w:rPr>
        <w:t>M</w:t>
      </w:r>
      <w:r w:rsidRPr="006643CA">
        <w:rPr>
          <w:szCs w:val="24"/>
        </w:rPr>
        <w:t xml:space="preserve">ediator or </w:t>
      </w:r>
      <w:r w:rsidR="00D31621" w:rsidRPr="006643CA">
        <w:rPr>
          <w:szCs w:val="24"/>
        </w:rPr>
        <w:t xml:space="preserve">Tuft, Lach, </w:t>
      </w:r>
      <w:r w:rsidR="000D0D5E" w:rsidRPr="006643CA">
        <w:rPr>
          <w:szCs w:val="24"/>
        </w:rPr>
        <w:t>Jerabek</w:t>
      </w:r>
      <w:r w:rsidR="00D31621" w:rsidRPr="006643CA">
        <w:rPr>
          <w:szCs w:val="24"/>
        </w:rPr>
        <w:t xml:space="preserve"> &amp; O’Connell, PLLC </w:t>
      </w:r>
      <w:r w:rsidRPr="006643CA">
        <w:rPr>
          <w:szCs w:val="24"/>
        </w:rPr>
        <w:t xml:space="preserve"> for any purpose associated with the litigation of any issue(s) dealt with in mediation. </w:t>
      </w:r>
    </w:p>
    <w:p w14:paraId="3CE8D35F" w14:textId="77777777" w:rsidR="00D31621" w:rsidRPr="006643CA" w:rsidRDefault="00D31621" w:rsidP="00C26366">
      <w:pPr>
        <w:widowControl w:val="0"/>
        <w:ind w:left="360"/>
        <w:jc w:val="both"/>
        <w:rPr>
          <w:szCs w:val="24"/>
        </w:rPr>
      </w:pPr>
    </w:p>
    <w:p w14:paraId="4B01C4C5" w14:textId="0BC7F28C" w:rsidR="00F022C9" w:rsidRPr="006643CA" w:rsidRDefault="00F022C9" w:rsidP="00C26366">
      <w:pPr>
        <w:widowControl w:val="0"/>
        <w:ind w:left="720" w:hanging="720"/>
        <w:jc w:val="both"/>
        <w:rPr>
          <w:szCs w:val="24"/>
        </w:rPr>
      </w:pPr>
      <w:r w:rsidRPr="006643CA">
        <w:rPr>
          <w:szCs w:val="24"/>
        </w:rPr>
        <w:t>b)</w:t>
      </w:r>
      <w:r w:rsidRPr="006643CA">
        <w:rPr>
          <w:szCs w:val="24"/>
        </w:rPr>
        <w:tab/>
      </w:r>
      <w:r w:rsidRPr="006643CA">
        <w:rPr>
          <w:b/>
          <w:i/>
          <w:szCs w:val="24"/>
        </w:rPr>
        <w:t>Neutral Experts</w:t>
      </w:r>
      <w:r w:rsidRPr="006643CA">
        <w:rPr>
          <w:szCs w:val="24"/>
        </w:rPr>
        <w:t xml:space="preserve">.  The foregoing exclusions from evidence and exemptions of the </w:t>
      </w:r>
      <w:r w:rsidR="00776868" w:rsidRPr="006643CA">
        <w:rPr>
          <w:szCs w:val="24"/>
        </w:rPr>
        <w:t>M</w:t>
      </w:r>
      <w:r w:rsidRPr="006643CA">
        <w:rPr>
          <w:szCs w:val="24"/>
        </w:rPr>
        <w:t xml:space="preserve">ediator and </w:t>
      </w:r>
      <w:r w:rsidR="00D7796C" w:rsidRPr="006643CA">
        <w:rPr>
          <w:szCs w:val="24"/>
        </w:rPr>
        <w:t>the p</w:t>
      </w:r>
      <w:r w:rsidRPr="006643CA">
        <w:rPr>
          <w:szCs w:val="24"/>
        </w:rPr>
        <w:t>arties</w:t>
      </w:r>
      <w:r w:rsidR="00D7796C" w:rsidRPr="006643CA">
        <w:rPr>
          <w:szCs w:val="24"/>
        </w:rPr>
        <w:t xml:space="preserve"> to this Agreement</w:t>
      </w:r>
      <w:r w:rsidRPr="006643CA">
        <w:rPr>
          <w:szCs w:val="24"/>
        </w:rPr>
        <w:t xml:space="preserve"> from giving testimony or being called upon to produce documents shall apply also to the use of neutral experts and other professionals called upon by the </w:t>
      </w:r>
      <w:r w:rsidR="00211032" w:rsidRPr="006643CA">
        <w:rPr>
          <w:szCs w:val="24"/>
        </w:rPr>
        <w:t>p</w:t>
      </w:r>
      <w:r w:rsidRPr="006643CA">
        <w:rPr>
          <w:szCs w:val="24"/>
        </w:rPr>
        <w:t xml:space="preserve">arties in mediation. </w:t>
      </w:r>
    </w:p>
    <w:p w14:paraId="1DE68A91" w14:textId="77777777" w:rsidR="00F022C9" w:rsidRPr="006643CA" w:rsidRDefault="00F022C9" w:rsidP="00C26366">
      <w:pPr>
        <w:widowControl w:val="0"/>
        <w:jc w:val="both"/>
        <w:rPr>
          <w:szCs w:val="24"/>
        </w:rPr>
      </w:pPr>
    </w:p>
    <w:p w14:paraId="305E9DB7" w14:textId="5BF7F8F7" w:rsidR="00F022C9" w:rsidRPr="006643CA" w:rsidRDefault="00F022C9" w:rsidP="00C26366">
      <w:pPr>
        <w:widowControl w:val="0"/>
        <w:ind w:left="720" w:hanging="720"/>
        <w:jc w:val="both"/>
        <w:rPr>
          <w:szCs w:val="24"/>
        </w:rPr>
      </w:pPr>
      <w:r w:rsidRPr="006643CA">
        <w:rPr>
          <w:szCs w:val="24"/>
        </w:rPr>
        <w:t>c)</w:t>
      </w:r>
      <w:r w:rsidRPr="006643CA">
        <w:rPr>
          <w:szCs w:val="24"/>
        </w:rPr>
        <w:tab/>
      </w:r>
      <w:r w:rsidRPr="006643CA">
        <w:rPr>
          <w:b/>
          <w:i/>
          <w:szCs w:val="24"/>
        </w:rPr>
        <w:t>Child Abuse/Bodily Harm</w:t>
      </w:r>
      <w:r w:rsidRPr="006643CA">
        <w:rPr>
          <w:szCs w:val="24"/>
        </w:rPr>
        <w:t xml:space="preserve">.  Although </w:t>
      </w:r>
      <w:r w:rsidR="00776868" w:rsidRPr="006643CA">
        <w:rPr>
          <w:szCs w:val="24"/>
        </w:rPr>
        <w:t>m</w:t>
      </w:r>
      <w:r w:rsidRPr="006643CA">
        <w:rPr>
          <w:szCs w:val="24"/>
        </w:rPr>
        <w:t xml:space="preserve">ediators are not mandated by Minnesota Law to report Child Abuse Allegations, the </w:t>
      </w:r>
      <w:r w:rsidR="00776868" w:rsidRPr="006643CA">
        <w:rPr>
          <w:szCs w:val="24"/>
        </w:rPr>
        <w:t>M</w:t>
      </w:r>
      <w:r w:rsidRPr="006643CA">
        <w:rPr>
          <w:szCs w:val="24"/>
        </w:rPr>
        <w:t xml:space="preserve">ediator may encourage self-reporting of any such allegation disclosed during the mediation process and in circumstances where the </w:t>
      </w:r>
      <w:r w:rsidR="00776868" w:rsidRPr="006643CA">
        <w:rPr>
          <w:szCs w:val="24"/>
        </w:rPr>
        <w:t>M</w:t>
      </w:r>
      <w:r w:rsidRPr="006643CA">
        <w:rPr>
          <w:szCs w:val="24"/>
        </w:rPr>
        <w:t xml:space="preserve">ediator believes the safety of a child to be in question, the </w:t>
      </w:r>
      <w:r w:rsidR="00776868" w:rsidRPr="006643CA">
        <w:rPr>
          <w:szCs w:val="24"/>
        </w:rPr>
        <w:t>M</w:t>
      </w:r>
      <w:r w:rsidRPr="006643CA">
        <w:rPr>
          <w:szCs w:val="24"/>
        </w:rPr>
        <w:t xml:space="preserve">ediator may report such information to the local Child Protection Agency.  The </w:t>
      </w:r>
      <w:r w:rsidR="00776868" w:rsidRPr="006643CA">
        <w:rPr>
          <w:szCs w:val="24"/>
        </w:rPr>
        <w:t>M</w:t>
      </w:r>
      <w:r w:rsidRPr="006643CA">
        <w:rPr>
          <w:szCs w:val="24"/>
        </w:rPr>
        <w:t xml:space="preserve">ediator may reveal information relating to the mediation if the </w:t>
      </w:r>
      <w:r w:rsidR="007C2900" w:rsidRPr="006643CA">
        <w:rPr>
          <w:szCs w:val="24"/>
        </w:rPr>
        <w:t>M</w:t>
      </w:r>
      <w:r w:rsidRPr="006643CA">
        <w:rPr>
          <w:szCs w:val="24"/>
        </w:rPr>
        <w:t xml:space="preserve">ediator believes the disclosure is necessary to prevent reasonably certain death or substantial bodily harm.    </w:t>
      </w:r>
    </w:p>
    <w:p w14:paraId="38D5426F" w14:textId="77777777" w:rsidR="00F022C9" w:rsidRPr="006643CA" w:rsidRDefault="00F022C9" w:rsidP="00C26366">
      <w:pPr>
        <w:widowControl w:val="0"/>
        <w:jc w:val="both"/>
        <w:rPr>
          <w:szCs w:val="24"/>
        </w:rPr>
      </w:pPr>
    </w:p>
    <w:p w14:paraId="686264B4" w14:textId="35DCF0EC" w:rsidR="00F022C9" w:rsidRPr="006643CA" w:rsidRDefault="00F022C9" w:rsidP="00C26366">
      <w:pPr>
        <w:widowControl w:val="0"/>
        <w:ind w:left="720" w:hanging="720"/>
        <w:jc w:val="both"/>
        <w:rPr>
          <w:szCs w:val="24"/>
        </w:rPr>
      </w:pPr>
      <w:r w:rsidRPr="006643CA">
        <w:rPr>
          <w:szCs w:val="24"/>
        </w:rPr>
        <w:t>d)</w:t>
      </w:r>
      <w:r w:rsidRPr="006643CA">
        <w:rPr>
          <w:szCs w:val="24"/>
        </w:rPr>
        <w:tab/>
      </w:r>
      <w:r w:rsidRPr="006643CA">
        <w:rPr>
          <w:b/>
          <w:i/>
          <w:szCs w:val="24"/>
        </w:rPr>
        <w:t>Professional Reporting Requirement</w:t>
      </w:r>
      <w:r w:rsidRPr="006643CA">
        <w:rPr>
          <w:szCs w:val="24"/>
        </w:rPr>
        <w:t xml:space="preserve">.  The </w:t>
      </w:r>
      <w:r w:rsidR="007C2900" w:rsidRPr="006643CA">
        <w:rPr>
          <w:szCs w:val="24"/>
        </w:rPr>
        <w:t>M</w:t>
      </w:r>
      <w:r w:rsidRPr="006643CA">
        <w:rPr>
          <w:szCs w:val="24"/>
        </w:rPr>
        <w:t xml:space="preserve">ediator may make disclosures required by the </w:t>
      </w:r>
      <w:r w:rsidR="007C2900" w:rsidRPr="006643CA">
        <w:rPr>
          <w:szCs w:val="24"/>
        </w:rPr>
        <w:t>M</w:t>
      </w:r>
      <w:r w:rsidRPr="006643CA">
        <w:rPr>
          <w:szCs w:val="24"/>
        </w:rPr>
        <w:t>ediator’s rules of professional conduct.</w:t>
      </w:r>
    </w:p>
    <w:p w14:paraId="21BE3911" w14:textId="77777777" w:rsidR="00F022C9" w:rsidRPr="006643CA" w:rsidRDefault="00F022C9" w:rsidP="00C26366">
      <w:pPr>
        <w:widowControl w:val="0"/>
        <w:jc w:val="both"/>
        <w:rPr>
          <w:szCs w:val="24"/>
        </w:rPr>
      </w:pPr>
    </w:p>
    <w:p w14:paraId="199FF554" w14:textId="1B39ABAA" w:rsidR="00F022C9" w:rsidRPr="006643CA" w:rsidRDefault="00F022C9" w:rsidP="00F85602">
      <w:pPr>
        <w:widowControl w:val="0"/>
        <w:ind w:left="720" w:hanging="720"/>
        <w:jc w:val="both"/>
        <w:rPr>
          <w:szCs w:val="24"/>
        </w:rPr>
      </w:pPr>
      <w:r w:rsidRPr="006643CA">
        <w:rPr>
          <w:szCs w:val="24"/>
        </w:rPr>
        <w:t>e)</w:t>
      </w:r>
      <w:r w:rsidRPr="006643CA">
        <w:rPr>
          <w:szCs w:val="24"/>
        </w:rPr>
        <w:tab/>
      </w:r>
      <w:r w:rsidRPr="006643CA">
        <w:rPr>
          <w:b/>
          <w:i/>
          <w:szCs w:val="24"/>
        </w:rPr>
        <w:t>Parties Shall Not Subpoena Mediator</w:t>
      </w:r>
      <w:r w:rsidRPr="006643CA">
        <w:rPr>
          <w:szCs w:val="24"/>
        </w:rPr>
        <w:t xml:space="preserve">.  The parties </w:t>
      </w:r>
      <w:r w:rsidR="00AC2F7C" w:rsidRPr="006643CA">
        <w:rPr>
          <w:szCs w:val="24"/>
        </w:rPr>
        <w:t xml:space="preserve">to this </w:t>
      </w:r>
      <w:r w:rsidR="007B26E4" w:rsidRPr="006643CA">
        <w:rPr>
          <w:szCs w:val="24"/>
        </w:rPr>
        <w:t>A</w:t>
      </w:r>
      <w:r w:rsidR="00AC2F7C" w:rsidRPr="006643CA">
        <w:rPr>
          <w:szCs w:val="24"/>
        </w:rPr>
        <w:t xml:space="preserve">greement </w:t>
      </w:r>
      <w:r w:rsidRPr="006643CA">
        <w:rPr>
          <w:szCs w:val="24"/>
        </w:rPr>
        <w:t xml:space="preserve">agree not to subpoena the </w:t>
      </w:r>
      <w:r w:rsidR="007C2900" w:rsidRPr="006643CA">
        <w:rPr>
          <w:szCs w:val="24"/>
        </w:rPr>
        <w:t>M</w:t>
      </w:r>
      <w:r w:rsidRPr="006643CA">
        <w:rPr>
          <w:szCs w:val="24"/>
        </w:rPr>
        <w:t xml:space="preserve">ediator, any officers or staff of </w:t>
      </w:r>
      <w:r w:rsidR="00D31621" w:rsidRPr="006643CA">
        <w:rPr>
          <w:szCs w:val="24"/>
        </w:rPr>
        <w:t xml:space="preserve">Tuft, Lach, </w:t>
      </w:r>
      <w:r w:rsidR="000D0D5E" w:rsidRPr="006643CA">
        <w:rPr>
          <w:szCs w:val="24"/>
        </w:rPr>
        <w:t>Jerabek</w:t>
      </w:r>
      <w:r w:rsidR="00D31621" w:rsidRPr="006643CA">
        <w:rPr>
          <w:szCs w:val="24"/>
        </w:rPr>
        <w:t xml:space="preserve"> &amp; O’Connell, PLLC</w:t>
      </w:r>
      <w:r w:rsidRPr="006643CA">
        <w:rPr>
          <w:szCs w:val="24"/>
        </w:rPr>
        <w:t xml:space="preserve">, or any records or documents of the </w:t>
      </w:r>
      <w:r w:rsidR="007C2900" w:rsidRPr="006643CA">
        <w:rPr>
          <w:szCs w:val="24"/>
        </w:rPr>
        <w:t>M</w:t>
      </w:r>
      <w:r w:rsidRPr="006643CA">
        <w:rPr>
          <w:szCs w:val="24"/>
        </w:rPr>
        <w:t xml:space="preserve">ediator or </w:t>
      </w:r>
      <w:r w:rsidR="00D31621" w:rsidRPr="006643CA">
        <w:rPr>
          <w:szCs w:val="24"/>
        </w:rPr>
        <w:t xml:space="preserve">Tuft, Lach, </w:t>
      </w:r>
      <w:r w:rsidR="000D0D5E" w:rsidRPr="006643CA">
        <w:rPr>
          <w:szCs w:val="24"/>
        </w:rPr>
        <w:t>Jerabek</w:t>
      </w:r>
      <w:r w:rsidR="00D31621" w:rsidRPr="006643CA">
        <w:rPr>
          <w:szCs w:val="24"/>
        </w:rPr>
        <w:t xml:space="preserve"> &amp; O’Connell, PLLC</w:t>
      </w:r>
      <w:r w:rsidRPr="006643CA">
        <w:rPr>
          <w:szCs w:val="24"/>
        </w:rPr>
        <w:t>. Should any party</w:t>
      </w:r>
      <w:r w:rsidR="00AC2F7C" w:rsidRPr="006643CA">
        <w:rPr>
          <w:szCs w:val="24"/>
        </w:rPr>
        <w:t xml:space="preserve"> to this </w:t>
      </w:r>
      <w:r w:rsidR="009C4A2C" w:rsidRPr="006643CA">
        <w:rPr>
          <w:szCs w:val="24"/>
        </w:rPr>
        <w:t>A</w:t>
      </w:r>
      <w:r w:rsidR="00AC2F7C" w:rsidRPr="006643CA">
        <w:rPr>
          <w:szCs w:val="24"/>
        </w:rPr>
        <w:t>greement</w:t>
      </w:r>
      <w:r w:rsidRPr="006643CA">
        <w:rPr>
          <w:szCs w:val="24"/>
        </w:rPr>
        <w:t xml:space="preserve"> attempt to compel such testimony or production, such party shall be liable for, and shall indemnify the </w:t>
      </w:r>
      <w:r w:rsidR="007C2900" w:rsidRPr="006643CA">
        <w:rPr>
          <w:szCs w:val="24"/>
        </w:rPr>
        <w:t>M</w:t>
      </w:r>
      <w:r w:rsidRPr="006643CA">
        <w:rPr>
          <w:szCs w:val="24"/>
        </w:rPr>
        <w:t xml:space="preserve">ediator </w:t>
      </w:r>
      <w:r w:rsidR="00F85602" w:rsidRPr="006643CA">
        <w:rPr>
          <w:szCs w:val="24"/>
        </w:rPr>
        <w:t>and Tuft</w:t>
      </w:r>
      <w:r w:rsidR="00383246" w:rsidRPr="006643CA">
        <w:rPr>
          <w:szCs w:val="24"/>
        </w:rPr>
        <w:t>,</w:t>
      </w:r>
      <w:r w:rsidR="00F85602" w:rsidRPr="006643CA">
        <w:rPr>
          <w:szCs w:val="24"/>
        </w:rPr>
        <w:t xml:space="preserve"> Lach, </w:t>
      </w:r>
      <w:r w:rsidR="000D0D5E" w:rsidRPr="006643CA">
        <w:rPr>
          <w:szCs w:val="24"/>
        </w:rPr>
        <w:t>Jerabek</w:t>
      </w:r>
      <w:r w:rsidR="00F85602" w:rsidRPr="006643CA">
        <w:rPr>
          <w:szCs w:val="24"/>
        </w:rPr>
        <w:t xml:space="preserve">&amp; O’Connell, PLLC </w:t>
      </w:r>
      <w:r w:rsidRPr="006643CA">
        <w:rPr>
          <w:szCs w:val="24"/>
        </w:rPr>
        <w:t>against any liabilities, costs or expenses - including reasonable attorneys</w:t>
      </w:r>
      <w:r w:rsidR="009862F1" w:rsidRPr="006643CA">
        <w:rPr>
          <w:szCs w:val="24"/>
        </w:rPr>
        <w:t>’</w:t>
      </w:r>
      <w:r w:rsidRPr="006643CA">
        <w:rPr>
          <w:szCs w:val="24"/>
        </w:rPr>
        <w:t xml:space="preserve"> fees, (including </w:t>
      </w:r>
      <w:r w:rsidR="00D31621" w:rsidRPr="006643CA">
        <w:rPr>
          <w:szCs w:val="24"/>
        </w:rPr>
        <w:t xml:space="preserve">Tuft, Lach, </w:t>
      </w:r>
      <w:r w:rsidR="000D0D5E" w:rsidRPr="006643CA">
        <w:rPr>
          <w:szCs w:val="24"/>
        </w:rPr>
        <w:t>Jerabek</w:t>
      </w:r>
      <w:r w:rsidR="00D31621" w:rsidRPr="006643CA">
        <w:rPr>
          <w:szCs w:val="24"/>
        </w:rPr>
        <w:t xml:space="preserve"> &amp; O’Connell, PLLC’s</w:t>
      </w:r>
      <w:r w:rsidRPr="006643CA">
        <w:rPr>
          <w:szCs w:val="24"/>
        </w:rPr>
        <w:t xml:space="preserve"> normal hourly rate, as set forth above, if it represents itself) - which </w:t>
      </w:r>
      <w:r w:rsidR="00383246" w:rsidRPr="006643CA">
        <w:rPr>
          <w:szCs w:val="24"/>
        </w:rPr>
        <w:t xml:space="preserve">the </w:t>
      </w:r>
      <w:r w:rsidR="006973E2" w:rsidRPr="006643CA">
        <w:rPr>
          <w:szCs w:val="24"/>
        </w:rPr>
        <w:t>M</w:t>
      </w:r>
      <w:r w:rsidR="00F85602" w:rsidRPr="006643CA">
        <w:rPr>
          <w:szCs w:val="24"/>
        </w:rPr>
        <w:t xml:space="preserve">ediator and Tuft, Lach, </w:t>
      </w:r>
      <w:r w:rsidR="000D0D5E" w:rsidRPr="006643CA">
        <w:rPr>
          <w:szCs w:val="24"/>
        </w:rPr>
        <w:t>Jerabek</w:t>
      </w:r>
      <w:r w:rsidR="00F85602" w:rsidRPr="006643CA">
        <w:rPr>
          <w:szCs w:val="24"/>
        </w:rPr>
        <w:t>&amp; O’Connell, PLLC</w:t>
      </w:r>
      <w:r w:rsidRPr="006643CA">
        <w:rPr>
          <w:szCs w:val="24"/>
        </w:rPr>
        <w:t xml:space="preserve"> may incur in resisting such compulsion. </w:t>
      </w:r>
    </w:p>
    <w:p w14:paraId="28935B2D" w14:textId="77777777" w:rsidR="00F022C9" w:rsidRPr="006643CA" w:rsidRDefault="00F022C9" w:rsidP="00C26366">
      <w:pPr>
        <w:widowControl w:val="0"/>
        <w:jc w:val="both"/>
        <w:rPr>
          <w:szCs w:val="24"/>
        </w:rPr>
      </w:pPr>
    </w:p>
    <w:p w14:paraId="381DA803" w14:textId="4E5F64E6" w:rsidR="00F022C9" w:rsidRPr="006643CA" w:rsidRDefault="00F022C9" w:rsidP="00C26366">
      <w:pPr>
        <w:widowControl w:val="0"/>
        <w:ind w:left="720" w:hanging="720"/>
        <w:jc w:val="both"/>
        <w:rPr>
          <w:szCs w:val="24"/>
        </w:rPr>
      </w:pPr>
      <w:r w:rsidRPr="006643CA">
        <w:rPr>
          <w:szCs w:val="24"/>
        </w:rPr>
        <w:t>f)</w:t>
      </w:r>
      <w:r w:rsidRPr="006643CA">
        <w:rPr>
          <w:szCs w:val="24"/>
        </w:rPr>
        <w:tab/>
      </w:r>
      <w:r w:rsidRPr="006643CA">
        <w:rPr>
          <w:b/>
          <w:i/>
          <w:szCs w:val="24"/>
        </w:rPr>
        <w:t>Mediation Conducted by Mediator</w:t>
      </w:r>
      <w:r w:rsidRPr="006643CA">
        <w:rPr>
          <w:szCs w:val="24"/>
        </w:rPr>
        <w:t xml:space="preserve">.  Mediation conducted by the </w:t>
      </w:r>
      <w:r w:rsidR="00AC2F7C" w:rsidRPr="006643CA">
        <w:rPr>
          <w:szCs w:val="24"/>
        </w:rPr>
        <w:t>M</w:t>
      </w:r>
      <w:r w:rsidRPr="006643CA">
        <w:rPr>
          <w:szCs w:val="24"/>
        </w:rPr>
        <w:t xml:space="preserve">ediator shall come within the purview of his/her professional privilege as established by Minnesota State Statutes, rules, court rules and any other protection enacted either before or after the commencement of mediation by the </w:t>
      </w:r>
      <w:r w:rsidR="00E75F46" w:rsidRPr="006643CA">
        <w:rPr>
          <w:szCs w:val="24"/>
        </w:rPr>
        <w:t>P</w:t>
      </w:r>
      <w:r w:rsidRPr="006643CA">
        <w:rPr>
          <w:szCs w:val="24"/>
        </w:rPr>
        <w:t>arties.</w:t>
      </w:r>
    </w:p>
    <w:p w14:paraId="64C34CAF" w14:textId="77777777" w:rsidR="00463EB1" w:rsidRPr="006643CA" w:rsidRDefault="00463EB1" w:rsidP="00C26366">
      <w:pPr>
        <w:widowControl w:val="0"/>
        <w:ind w:left="720" w:hanging="720"/>
        <w:jc w:val="both"/>
        <w:rPr>
          <w:szCs w:val="24"/>
        </w:rPr>
      </w:pPr>
    </w:p>
    <w:p w14:paraId="25B75DF2" w14:textId="15450BC2" w:rsidR="00ED0C22" w:rsidRPr="006643CA" w:rsidRDefault="00463EB1" w:rsidP="00891D30">
      <w:pPr>
        <w:widowControl w:val="0"/>
        <w:ind w:left="720" w:hanging="720"/>
        <w:jc w:val="both"/>
        <w:rPr>
          <w:b/>
          <w:szCs w:val="24"/>
        </w:rPr>
      </w:pPr>
      <w:r w:rsidRPr="006643CA">
        <w:rPr>
          <w:szCs w:val="24"/>
        </w:rPr>
        <w:t>g)</w:t>
      </w:r>
      <w:r w:rsidRPr="006643CA">
        <w:rPr>
          <w:szCs w:val="24"/>
        </w:rPr>
        <w:tab/>
      </w:r>
      <w:r w:rsidRPr="006643CA">
        <w:rPr>
          <w:b/>
          <w:i/>
          <w:szCs w:val="24"/>
        </w:rPr>
        <w:t>No Recording of Mediation Session</w:t>
      </w:r>
      <w:r w:rsidRPr="006643CA">
        <w:rPr>
          <w:i/>
          <w:szCs w:val="24"/>
        </w:rPr>
        <w:t>.</w:t>
      </w:r>
      <w:r w:rsidRPr="006643CA">
        <w:rPr>
          <w:szCs w:val="24"/>
        </w:rPr>
        <w:t xml:space="preserve">  </w:t>
      </w:r>
      <w:r w:rsidR="00ED0C22" w:rsidRPr="006643CA">
        <w:rPr>
          <w:szCs w:val="24"/>
        </w:rPr>
        <w:t xml:space="preserve">The </w:t>
      </w:r>
      <w:r w:rsidR="00211032" w:rsidRPr="006643CA">
        <w:rPr>
          <w:szCs w:val="24"/>
        </w:rPr>
        <w:t>p</w:t>
      </w:r>
      <w:r w:rsidR="00ED0C22" w:rsidRPr="006643CA">
        <w:rPr>
          <w:szCs w:val="24"/>
        </w:rPr>
        <w:t>arties</w:t>
      </w:r>
      <w:r w:rsidR="00211032" w:rsidRPr="006643CA">
        <w:rPr>
          <w:szCs w:val="24"/>
        </w:rPr>
        <w:t xml:space="preserve"> to this Agreement</w:t>
      </w:r>
      <w:r w:rsidR="00ED0C22" w:rsidRPr="006643CA">
        <w:rPr>
          <w:szCs w:val="24"/>
        </w:rPr>
        <w:t xml:space="preserve"> agree that they will not record any statements or conduct, nor will they share any information about their mediation on social </w:t>
      </w:r>
      <w:r w:rsidR="00ED0C22" w:rsidRPr="006643CA">
        <w:rPr>
          <w:szCs w:val="24"/>
        </w:rPr>
        <w:lastRenderedPageBreak/>
        <w:t xml:space="preserve">media. </w:t>
      </w:r>
      <w:r w:rsidR="00BA1016" w:rsidRPr="006643CA">
        <w:rPr>
          <w:szCs w:val="24"/>
        </w:rPr>
        <w:t>No one other than the Parties, their attorneys, if represented, and the Mediator, may be present or listening in on video conference unless mutually agreed to in advance.</w:t>
      </w:r>
      <w:r w:rsidR="00ED0C22" w:rsidRPr="006643CA">
        <w:rPr>
          <w:szCs w:val="24"/>
        </w:rPr>
        <w:t xml:space="preserve"> </w:t>
      </w:r>
      <w:r w:rsidR="00ED0C22" w:rsidRPr="006643CA">
        <w:rPr>
          <w:b/>
          <w:szCs w:val="24"/>
        </w:rPr>
        <w:t>Digital, audio, or other recordings (hereinafter “recording”) during the process are strictly prohibited</w:t>
      </w:r>
      <w:r w:rsidR="00BA1016" w:rsidRPr="006643CA">
        <w:rPr>
          <w:b/>
          <w:szCs w:val="24"/>
        </w:rPr>
        <w:t>,</w:t>
      </w:r>
      <w:r w:rsidR="00BA1016" w:rsidRPr="006643CA">
        <w:rPr>
          <w:color w:val="000000"/>
          <w:szCs w:val="24"/>
        </w:rPr>
        <w:t xml:space="preserve"> </w:t>
      </w:r>
      <w:r w:rsidR="00803E7A" w:rsidRPr="006643CA">
        <w:rPr>
          <w:b/>
          <w:bCs/>
          <w:color w:val="000000"/>
          <w:szCs w:val="24"/>
        </w:rPr>
        <w:t>by anyone other than the</w:t>
      </w:r>
      <w:r w:rsidR="00BA1016" w:rsidRPr="006643CA">
        <w:rPr>
          <w:b/>
          <w:bCs/>
          <w:color w:val="000000"/>
          <w:szCs w:val="24"/>
        </w:rPr>
        <w:t xml:space="preserve"> Mediator</w:t>
      </w:r>
      <w:r w:rsidR="00ED0C22" w:rsidRPr="006643CA">
        <w:rPr>
          <w:b/>
          <w:szCs w:val="24"/>
        </w:rPr>
        <w:t xml:space="preserve">. The </w:t>
      </w:r>
      <w:r w:rsidR="00E75F46" w:rsidRPr="006643CA">
        <w:rPr>
          <w:b/>
          <w:szCs w:val="24"/>
        </w:rPr>
        <w:t>P</w:t>
      </w:r>
      <w:r w:rsidR="00ED0C22" w:rsidRPr="006643CA">
        <w:rPr>
          <w:b/>
          <w:szCs w:val="24"/>
        </w:rPr>
        <w:t>arties and all others attending this proceeding agree not to make any recording of any part of this alternative dispute resolution process and agree not to provide any recording to the court, guardian ad litem, custody evaluator, therapist, or anyone else involved with this case.</w:t>
      </w:r>
    </w:p>
    <w:p w14:paraId="069BDC6B" w14:textId="77777777" w:rsidR="00C42788" w:rsidRPr="006643CA" w:rsidRDefault="00C42788" w:rsidP="00C26366">
      <w:pPr>
        <w:widowControl w:val="0"/>
        <w:jc w:val="both"/>
        <w:rPr>
          <w:b/>
          <w:szCs w:val="24"/>
        </w:rPr>
      </w:pPr>
    </w:p>
    <w:p w14:paraId="24639DA2" w14:textId="77777777" w:rsidR="00F022C9" w:rsidRPr="006643CA" w:rsidRDefault="00F022C9" w:rsidP="00C26366">
      <w:pPr>
        <w:widowControl w:val="0"/>
        <w:jc w:val="both"/>
        <w:rPr>
          <w:szCs w:val="24"/>
        </w:rPr>
      </w:pPr>
      <w:r w:rsidRPr="006643CA">
        <w:rPr>
          <w:b/>
          <w:szCs w:val="24"/>
        </w:rPr>
        <w:t>FULL DISCLOSURE:</w:t>
      </w:r>
    </w:p>
    <w:p w14:paraId="1CA32280" w14:textId="6F913D6A" w:rsidR="00F022C9" w:rsidRPr="006643CA" w:rsidRDefault="00F022C9" w:rsidP="00C26366">
      <w:pPr>
        <w:widowControl w:val="0"/>
        <w:jc w:val="both"/>
        <w:rPr>
          <w:szCs w:val="24"/>
        </w:rPr>
      </w:pPr>
      <w:r w:rsidRPr="006643CA">
        <w:rPr>
          <w:szCs w:val="24"/>
        </w:rPr>
        <w:t xml:space="preserve">The </w:t>
      </w:r>
      <w:r w:rsidR="00E75F46" w:rsidRPr="006643CA">
        <w:rPr>
          <w:szCs w:val="24"/>
        </w:rPr>
        <w:t>P</w:t>
      </w:r>
      <w:r w:rsidRPr="006643CA">
        <w:rPr>
          <w:szCs w:val="24"/>
        </w:rPr>
        <w:t xml:space="preserve">arties agree that they will fully disclose to the other and to the </w:t>
      </w:r>
      <w:r w:rsidR="00E75F46" w:rsidRPr="006643CA">
        <w:rPr>
          <w:szCs w:val="24"/>
        </w:rPr>
        <w:t>M</w:t>
      </w:r>
      <w:r w:rsidRPr="006643CA">
        <w:rPr>
          <w:szCs w:val="24"/>
        </w:rPr>
        <w:t xml:space="preserve">ediator all information and writings as requested by the </w:t>
      </w:r>
      <w:r w:rsidR="00E75F46" w:rsidRPr="006643CA">
        <w:rPr>
          <w:szCs w:val="24"/>
        </w:rPr>
        <w:t>M</w:t>
      </w:r>
      <w:r w:rsidRPr="006643CA">
        <w:rPr>
          <w:szCs w:val="24"/>
        </w:rPr>
        <w:t xml:space="preserve">ediator, including financial statements, income tax returns, etc., and all information requested by the other </w:t>
      </w:r>
      <w:r w:rsidR="00E75F46" w:rsidRPr="006643CA">
        <w:rPr>
          <w:szCs w:val="24"/>
        </w:rPr>
        <w:t>P</w:t>
      </w:r>
      <w:r w:rsidRPr="006643CA">
        <w:rPr>
          <w:szCs w:val="24"/>
        </w:rPr>
        <w:t xml:space="preserve">arty if the </w:t>
      </w:r>
      <w:r w:rsidR="00E75F46" w:rsidRPr="006643CA">
        <w:rPr>
          <w:szCs w:val="24"/>
        </w:rPr>
        <w:t>M</w:t>
      </w:r>
      <w:r w:rsidRPr="006643CA">
        <w:rPr>
          <w:szCs w:val="24"/>
        </w:rPr>
        <w:t xml:space="preserve">ediator finds that such other disclosure is appropriate to the mediation process and may aid the </w:t>
      </w:r>
      <w:r w:rsidR="00E75F46" w:rsidRPr="006643CA">
        <w:rPr>
          <w:szCs w:val="24"/>
        </w:rPr>
        <w:t>P</w:t>
      </w:r>
      <w:r w:rsidRPr="006643CA">
        <w:rPr>
          <w:szCs w:val="24"/>
        </w:rPr>
        <w:t xml:space="preserve">arties in reaching a settlement. At the conclusion of the mediation process, the </w:t>
      </w:r>
      <w:r w:rsidR="00E75F46" w:rsidRPr="006643CA">
        <w:rPr>
          <w:szCs w:val="24"/>
        </w:rPr>
        <w:t>P</w:t>
      </w:r>
      <w:r w:rsidRPr="006643CA">
        <w:rPr>
          <w:szCs w:val="24"/>
        </w:rPr>
        <w:t xml:space="preserve">arties may find that the </w:t>
      </w:r>
      <w:r w:rsidR="00E75F46" w:rsidRPr="006643CA">
        <w:rPr>
          <w:szCs w:val="24"/>
        </w:rPr>
        <w:t>P</w:t>
      </w:r>
      <w:r w:rsidR="00383246" w:rsidRPr="006643CA">
        <w:rPr>
          <w:szCs w:val="24"/>
        </w:rPr>
        <w:t>arties</w:t>
      </w:r>
      <w:r w:rsidR="00B85A1A" w:rsidRPr="006643CA">
        <w:rPr>
          <w:szCs w:val="24"/>
        </w:rPr>
        <w:t xml:space="preserve">, or their </w:t>
      </w:r>
      <w:r w:rsidRPr="006643CA">
        <w:rPr>
          <w:szCs w:val="24"/>
        </w:rPr>
        <w:t xml:space="preserve">attorneys </w:t>
      </w:r>
      <w:r w:rsidR="00B85A1A" w:rsidRPr="006643CA">
        <w:rPr>
          <w:szCs w:val="24"/>
        </w:rPr>
        <w:t xml:space="preserve">(if represented) </w:t>
      </w:r>
      <w:r w:rsidRPr="006643CA">
        <w:rPr>
          <w:szCs w:val="24"/>
        </w:rPr>
        <w:t xml:space="preserve">will request further verification and disclosure </w:t>
      </w:r>
      <w:proofErr w:type="gramStart"/>
      <w:r w:rsidRPr="006643CA">
        <w:rPr>
          <w:szCs w:val="24"/>
        </w:rPr>
        <w:t>in order to</w:t>
      </w:r>
      <w:proofErr w:type="gramEnd"/>
      <w:r w:rsidRPr="006643CA">
        <w:rPr>
          <w:szCs w:val="24"/>
        </w:rPr>
        <w:t xml:space="preserve"> aid their review and implementation of their decisions in mediation and the </w:t>
      </w:r>
      <w:r w:rsidR="00E75F46" w:rsidRPr="006643CA">
        <w:rPr>
          <w:szCs w:val="24"/>
        </w:rPr>
        <w:t>P</w:t>
      </w:r>
      <w:r w:rsidRPr="006643CA">
        <w:rPr>
          <w:szCs w:val="24"/>
        </w:rPr>
        <w:t xml:space="preserve">arties agree that they will provide such information at the request of the other </w:t>
      </w:r>
      <w:r w:rsidR="00E75F46" w:rsidRPr="006643CA">
        <w:rPr>
          <w:szCs w:val="24"/>
        </w:rPr>
        <w:t>P</w:t>
      </w:r>
      <w:r w:rsidRPr="006643CA">
        <w:rPr>
          <w:szCs w:val="24"/>
        </w:rPr>
        <w:t xml:space="preserve">arty. Likewise, at the conclusion of mediation, the </w:t>
      </w:r>
      <w:r w:rsidR="00E75F46" w:rsidRPr="006643CA">
        <w:rPr>
          <w:szCs w:val="24"/>
        </w:rPr>
        <w:t>P</w:t>
      </w:r>
      <w:r w:rsidRPr="006643CA">
        <w:rPr>
          <w:szCs w:val="24"/>
        </w:rPr>
        <w:t>arties</w:t>
      </w:r>
      <w:r w:rsidR="00383246" w:rsidRPr="006643CA">
        <w:rPr>
          <w:szCs w:val="24"/>
        </w:rPr>
        <w:t xml:space="preserve"> </w:t>
      </w:r>
      <w:r w:rsidRPr="006643CA">
        <w:rPr>
          <w:szCs w:val="24"/>
        </w:rPr>
        <w:t xml:space="preserve">agree that they will sign a </w:t>
      </w:r>
      <w:r w:rsidR="004C5693" w:rsidRPr="006643CA">
        <w:rPr>
          <w:szCs w:val="24"/>
        </w:rPr>
        <w:t>sworn</w:t>
      </w:r>
      <w:r w:rsidRPr="006643CA">
        <w:rPr>
          <w:szCs w:val="24"/>
        </w:rPr>
        <w:t xml:space="preserve"> statement declaring that they have fully and truthfully disclosed all information concerning assets, liabilities, and income</w:t>
      </w:r>
      <w:r w:rsidR="00CB768C" w:rsidRPr="006643CA">
        <w:rPr>
          <w:szCs w:val="24"/>
        </w:rPr>
        <w:t>,</w:t>
      </w:r>
      <w:r w:rsidRPr="006643CA">
        <w:rPr>
          <w:szCs w:val="24"/>
        </w:rPr>
        <w:t xml:space="preserve"> if </w:t>
      </w:r>
      <w:proofErr w:type="gramStart"/>
      <w:r w:rsidRPr="006643CA">
        <w:rPr>
          <w:szCs w:val="24"/>
        </w:rPr>
        <w:t>so</w:t>
      </w:r>
      <w:proofErr w:type="gramEnd"/>
      <w:r w:rsidRPr="006643CA">
        <w:rPr>
          <w:szCs w:val="24"/>
        </w:rPr>
        <w:t xml:space="preserve"> requested by the </w:t>
      </w:r>
      <w:r w:rsidR="00E75F46" w:rsidRPr="006643CA">
        <w:rPr>
          <w:szCs w:val="24"/>
        </w:rPr>
        <w:t>M</w:t>
      </w:r>
      <w:r w:rsidRPr="006643CA">
        <w:rPr>
          <w:szCs w:val="24"/>
        </w:rPr>
        <w:t xml:space="preserve">ediator or the other </w:t>
      </w:r>
      <w:r w:rsidR="00E75F46" w:rsidRPr="006643CA">
        <w:rPr>
          <w:szCs w:val="24"/>
        </w:rPr>
        <w:t>P</w:t>
      </w:r>
      <w:r w:rsidRPr="006643CA">
        <w:rPr>
          <w:szCs w:val="24"/>
        </w:rPr>
        <w:t xml:space="preserve">arty.   The </w:t>
      </w:r>
      <w:r w:rsidR="00E75F46" w:rsidRPr="006643CA">
        <w:rPr>
          <w:szCs w:val="24"/>
        </w:rPr>
        <w:t>P</w:t>
      </w:r>
      <w:r w:rsidRPr="006643CA">
        <w:rPr>
          <w:szCs w:val="24"/>
        </w:rPr>
        <w:t xml:space="preserve">arties agree that they will not provide false information. If </w:t>
      </w:r>
      <w:r w:rsidR="00383246" w:rsidRPr="006643CA">
        <w:rPr>
          <w:szCs w:val="24"/>
        </w:rPr>
        <w:t>one or both</w:t>
      </w:r>
      <w:r w:rsidRPr="006643CA">
        <w:rPr>
          <w:szCs w:val="24"/>
        </w:rPr>
        <w:t xml:space="preserve"> </w:t>
      </w:r>
      <w:r w:rsidR="00E75F46" w:rsidRPr="006643CA">
        <w:rPr>
          <w:szCs w:val="24"/>
        </w:rPr>
        <w:t>P</w:t>
      </w:r>
      <w:r w:rsidRPr="006643CA">
        <w:rPr>
          <w:szCs w:val="24"/>
        </w:rPr>
        <w:t>art</w:t>
      </w:r>
      <w:r w:rsidR="00383246" w:rsidRPr="006643CA">
        <w:rPr>
          <w:szCs w:val="24"/>
        </w:rPr>
        <w:t>ies</w:t>
      </w:r>
      <w:r w:rsidRPr="006643CA">
        <w:rPr>
          <w:szCs w:val="24"/>
        </w:rPr>
        <w:t xml:space="preserve"> refuse to divulge relevant, requested information, the </w:t>
      </w:r>
      <w:r w:rsidR="00E75F46" w:rsidRPr="006643CA">
        <w:rPr>
          <w:szCs w:val="24"/>
        </w:rPr>
        <w:t>M</w:t>
      </w:r>
      <w:r w:rsidRPr="006643CA">
        <w:rPr>
          <w:szCs w:val="24"/>
        </w:rPr>
        <w:t xml:space="preserve">ediator, in his or her discretion, may declare an impasse and terminate the mediation session. </w:t>
      </w:r>
    </w:p>
    <w:p w14:paraId="396F4963" w14:textId="77777777" w:rsidR="00F022C9" w:rsidRPr="006643CA" w:rsidRDefault="00F022C9" w:rsidP="00C26366">
      <w:pPr>
        <w:widowControl w:val="0"/>
        <w:jc w:val="both"/>
        <w:rPr>
          <w:szCs w:val="24"/>
        </w:rPr>
      </w:pPr>
    </w:p>
    <w:p w14:paraId="7D5F4057" w14:textId="77777777" w:rsidR="00F022C9" w:rsidRPr="006643CA" w:rsidRDefault="00F022C9" w:rsidP="00C26366">
      <w:pPr>
        <w:widowControl w:val="0"/>
        <w:jc w:val="both"/>
        <w:rPr>
          <w:szCs w:val="24"/>
        </w:rPr>
      </w:pPr>
      <w:r w:rsidRPr="006643CA">
        <w:rPr>
          <w:b/>
          <w:szCs w:val="24"/>
        </w:rPr>
        <w:t>PREPARATION OF BUDGETS:</w:t>
      </w:r>
    </w:p>
    <w:p w14:paraId="4A344097" w14:textId="08BFB218" w:rsidR="00F022C9" w:rsidRPr="006643CA" w:rsidRDefault="00803E7A" w:rsidP="00C26366">
      <w:pPr>
        <w:widowControl w:val="0"/>
        <w:jc w:val="both"/>
        <w:rPr>
          <w:szCs w:val="24"/>
        </w:rPr>
      </w:pPr>
      <w:r w:rsidRPr="006643CA">
        <w:rPr>
          <w:szCs w:val="24"/>
        </w:rPr>
        <w:t xml:space="preserve">In cases where the </w:t>
      </w:r>
      <w:r w:rsidR="00F022C9" w:rsidRPr="006643CA">
        <w:rPr>
          <w:szCs w:val="24"/>
        </w:rPr>
        <w:t xml:space="preserve">preparation of budgets by each </w:t>
      </w:r>
      <w:r w:rsidR="00FB7420" w:rsidRPr="006643CA">
        <w:rPr>
          <w:szCs w:val="24"/>
        </w:rPr>
        <w:t>P</w:t>
      </w:r>
      <w:r w:rsidR="00F022C9" w:rsidRPr="006643CA">
        <w:rPr>
          <w:szCs w:val="24"/>
        </w:rPr>
        <w:t>arty is an essential part of the mediation process</w:t>
      </w:r>
      <w:r w:rsidRPr="006643CA">
        <w:rPr>
          <w:szCs w:val="24"/>
        </w:rPr>
        <w:t xml:space="preserve">, and if </w:t>
      </w:r>
      <w:r w:rsidR="00F022C9" w:rsidRPr="006643CA">
        <w:rPr>
          <w:szCs w:val="24"/>
        </w:rPr>
        <w:t xml:space="preserve">either </w:t>
      </w:r>
      <w:r w:rsidR="00FB7420" w:rsidRPr="006643CA">
        <w:rPr>
          <w:szCs w:val="24"/>
        </w:rPr>
        <w:t>P</w:t>
      </w:r>
      <w:r w:rsidR="00F022C9" w:rsidRPr="006643CA">
        <w:rPr>
          <w:szCs w:val="24"/>
        </w:rPr>
        <w:t xml:space="preserve">arty fails or refuses to prepare a budget adequately reflecting his/her needs, the </w:t>
      </w:r>
      <w:r w:rsidR="00FB7420" w:rsidRPr="006643CA">
        <w:rPr>
          <w:szCs w:val="24"/>
        </w:rPr>
        <w:t>M</w:t>
      </w:r>
      <w:r w:rsidR="00F022C9" w:rsidRPr="006643CA">
        <w:rPr>
          <w:szCs w:val="24"/>
        </w:rPr>
        <w:t>ediator shall have the option of suspending mediation of this issue, or at their discretion, declare an impasse.</w:t>
      </w:r>
    </w:p>
    <w:p w14:paraId="519ECBC7" w14:textId="77777777" w:rsidR="00F022C9" w:rsidRPr="006643CA" w:rsidRDefault="00F022C9" w:rsidP="00C26366">
      <w:pPr>
        <w:widowControl w:val="0"/>
        <w:jc w:val="both"/>
        <w:rPr>
          <w:b/>
          <w:szCs w:val="24"/>
        </w:rPr>
      </w:pPr>
    </w:p>
    <w:p w14:paraId="53FC72D9" w14:textId="77777777" w:rsidR="00F022C9" w:rsidRPr="006643CA" w:rsidRDefault="00F022C9" w:rsidP="00C26366">
      <w:pPr>
        <w:widowControl w:val="0"/>
        <w:jc w:val="both"/>
        <w:rPr>
          <w:b/>
          <w:szCs w:val="24"/>
        </w:rPr>
      </w:pPr>
      <w:r w:rsidRPr="006643CA">
        <w:rPr>
          <w:b/>
          <w:szCs w:val="24"/>
        </w:rPr>
        <w:t>PARTICIPATION OF CHILDREN AND OTHERS</w:t>
      </w:r>
      <w:r w:rsidRPr="006643CA">
        <w:rPr>
          <w:szCs w:val="24"/>
        </w:rPr>
        <w:t>:</w:t>
      </w:r>
    </w:p>
    <w:p w14:paraId="16CEDBB5" w14:textId="0D93B515" w:rsidR="00F022C9" w:rsidRPr="006643CA" w:rsidRDefault="00F022C9" w:rsidP="00C26366">
      <w:pPr>
        <w:widowControl w:val="0"/>
        <w:jc w:val="both"/>
        <w:rPr>
          <w:szCs w:val="24"/>
        </w:rPr>
      </w:pPr>
      <w:r w:rsidRPr="006643CA">
        <w:rPr>
          <w:szCs w:val="24"/>
        </w:rPr>
        <w:t xml:space="preserve">Children of sufficient age or other persons having a direct interest in the mediation may participate in mediation sessions related to their issues with consent of the </w:t>
      </w:r>
      <w:r w:rsidR="008F2793" w:rsidRPr="006643CA">
        <w:rPr>
          <w:szCs w:val="24"/>
        </w:rPr>
        <w:t>P</w:t>
      </w:r>
      <w:r w:rsidRPr="006643CA">
        <w:rPr>
          <w:szCs w:val="24"/>
        </w:rPr>
        <w:t xml:space="preserve">arties and the </w:t>
      </w:r>
      <w:r w:rsidR="008F2793" w:rsidRPr="006643CA">
        <w:rPr>
          <w:szCs w:val="24"/>
        </w:rPr>
        <w:t>M</w:t>
      </w:r>
      <w:r w:rsidRPr="006643CA">
        <w:rPr>
          <w:szCs w:val="24"/>
        </w:rPr>
        <w:t>ediator.</w:t>
      </w:r>
    </w:p>
    <w:p w14:paraId="18CF5F4F" w14:textId="77777777" w:rsidR="00F022C9" w:rsidRPr="006643CA" w:rsidRDefault="00F022C9" w:rsidP="00C26366">
      <w:pPr>
        <w:widowControl w:val="0"/>
        <w:jc w:val="both"/>
        <w:rPr>
          <w:szCs w:val="24"/>
        </w:rPr>
      </w:pPr>
    </w:p>
    <w:p w14:paraId="66882826" w14:textId="0AA88F3A" w:rsidR="00F022C9" w:rsidRPr="006643CA" w:rsidRDefault="00F022C9" w:rsidP="00C26366">
      <w:pPr>
        <w:widowControl w:val="0"/>
        <w:jc w:val="both"/>
        <w:rPr>
          <w:szCs w:val="24"/>
        </w:rPr>
      </w:pPr>
      <w:r w:rsidRPr="006643CA">
        <w:rPr>
          <w:szCs w:val="24"/>
        </w:rPr>
        <w:t xml:space="preserve">The </w:t>
      </w:r>
      <w:r w:rsidR="00B85128" w:rsidRPr="006643CA">
        <w:rPr>
          <w:szCs w:val="24"/>
        </w:rPr>
        <w:t>P</w:t>
      </w:r>
      <w:r w:rsidRPr="006643CA">
        <w:rPr>
          <w:szCs w:val="24"/>
        </w:rPr>
        <w:t xml:space="preserve">arties and their attorneys (if represented) hereby authorize the </w:t>
      </w:r>
      <w:r w:rsidR="00B85128" w:rsidRPr="006643CA">
        <w:rPr>
          <w:szCs w:val="24"/>
        </w:rPr>
        <w:t>M</w:t>
      </w:r>
      <w:r w:rsidRPr="006643CA">
        <w:rPr>
          <w:szCs w:val="24"/>
        </w:rPr>
        <w:t xml:space="preserve">ediator’s staff, interns, </w:t>
      </w:r>
      <w:r w:rsidR="00CD34C4" w:rsidRPr="006643CA">
        <w:rPr>
          <w:szCs w:val="24"/>
        </w:rPr>
        <w:t xml:space="preserve">externs, </w:t>
      </w:r>
      <w:r w:rsidRPr="006643CA">
        <w:rPr>
          <w:szCs w:val="24"/>
        </w:rPr>
        <w:t>mentees and/or assistants to attend this process.</w:t>
      </w:r>
    </w:p>
    <w:p w14:paraId="10791A77" w14:textId="77777777" w:rsidR="00F022C9" w:rsidRPr="006643CA" w:rsidRDefault="00F022C9" w:rsidP="00C26366">
      <w:pPr>
        <w:widowControl w:val="0"/>
        <w:jc w:val="both"/>
        <w:rPr>
          <w:szCs w:val="24"/>
        </w:rPr>
      </w:pPr>
    </w:p>
    <w:p w14:paraId="10F906D9" w14:textId="77777777" w:rsidR="00F022C9" w:rsidRPr="006643CA" w:rsidRDefault="00F022C9" w:rsidP="00C26366">
      <w:pPr>
        <w:widowControl w:val="0"/>
        <w:jc w:val="both"/>
        <w:rPr>
          <w:szCs w:val="24"/>
        </w:rPr>
      </w:pPr>
      <w:r w:rsidRPr="006643CA">
        <w:rPr>
          <w:b/>
          <w:szCs w:val="24"/>
        </w:rPr>
        <w:t>PROHIBITION AGAINST TRANSFERS OF PROPERTY, CHANGE OR CANCELLATION OF INSURANCE, OR ANY OTHER ACTION THAT CHANGES THE MARITAL ESTATE:</w:t>
      </w:r>
    </w:p>
    <w:p w14:paraId="3C886E7A" w14:textId="6F6AAAA0" w:rsidR="00F022C9" w:rsidRPr="006643CA" w:rsidRDefault="00F022C9" w:rsidP="00C26366">
      <w:pPr>
        <w:widowControl w:val="0"/>
        <w:jc w:val="both"/>
        <w:rPr>
          <w:szCs w:val="24"/>
        </w:rPr>
      </w:pPr>
      <w:r w:rsidRPr="006643CA">
        <w:rPr>
          <w:szCs w:val="24"/>
        </w:rPr>
        <w:t xml:space="preserve">Upon beginning mediation, the </w:t>
      </w:r>
      <w:r w:rsidR="00B85128" w:rsidRPr="006643CA">
        <w:rPr>
          <w:szCs w:val="24"/>
        </w:rPr>
        <w:t>P</w:t>
      </w:r>
      <w:r w:rsidRPr="006643CA">
        <w:rPr>
          <w:szCs w:val="24"/>
        </w:rPr>
        <w:t xml:space="preserve">arties agree that they will not engage in any transactions that materially affect the status quo of the existing marital estate. They agree that transfers or sale of property without the written agreement of both </w:t>
      </w:r>
      <w:r w:rsidR="00B85128" w:rsidRPr="006643CA">
        <w:rPr>
          <w:szCs w:val="24"/>
        </w:rPr>
        <w:t>P</w:t>
      </w:r>
      <w:r w:rsidRPr="006643CA">
        <w:rPr>
          <w:szCs w:val="24"/>
        </w:rPr>
        <w:t>arties and their attorneys</w:t>
      </w:r>
      <w:r w:rsidR="008915B7" w:rsidRPr="006643CA">
        <w:rPr>
          <w:szCs w:val="24"/>
        </w:rPr>
        <w:t xml:space="preserve"> (</w:t>
      </w:r>
      <w:r w:rsidR="00383CD1" w:rsidRPr="006643CA">
        <w:rPr>
          <w:szCs w:val="24"/>
        </w:rPr>
        <w:t>if represented</w:t>
      </w:r>
      <w:r w:rsidR="008915B7" w:rsidRPr="006643CA">
        <w:rPr>
          <w:szCs w:val="24"/>
        </w:rPr>
        <w:t>)</w:t>
      </w:r>
      <w:r w:rsidRPr="006643CA">
        <w:rPr>
          <w:szCs w:val="24"/>
        </w:rPr>
        <w:t xml:space="preserve"> is prohibited, except in the usual course of meeting ordinary monthly obligations. Likewise, they agree that cancellation or change of health insurance, life insurance, auto insurance or other benefits or beneficiary designations should not occur while the </w:t>
      </w:r>
      <w:r w:rsidR="00B85128" w:rsidRPr="006643CA">
        <w:rPr>
          <w:szCs w:val="24"/>
        </w:rPr>
        <w:t>P</w:t>
      </w:r>
      <w:r w:rsidRPr="006643CA">
        <w:rPr>
          <w:szCs w:val="24"/>
        </w:rPr>
        <w:t>arties are meeting in mediation.</w:t>
      </w:r>
    </w:p>
    <w:p w14:paraId="59030846" w14:textId="77777777" w:rsidR="00F022C9" w:rsidRPr="006643CA" w:rsidRDefault="00F022C9" w:rsidP="00C26366">
      <w:pPr>
        <w:widowControl w:val="0"/>
        <w:jc w:val="both"/>
        <w:rPr>
          <w:szCs w:val="24"/>
        </w:rPr>
      </w:pPr>
    </w:p>
    <w:p w14:paraId="37B1924E" w14:textId="248AA26E" w:rsidR="00AE375D" w:rsidRPr="006643CA" w:rsidRDefault="00F022C9" w:rsidP="00C26366">
      <w:pPr>
        <w:widowControl w:val="0"/>
        <w:jc w:val="both"/>
        <w:rPr>
          <w:szCs w:val="24"/>
        </w:rPr>
      </w:pPr>
      <w:r w:rsidRPr="006643CA">
        <w:rPr>
          <w:b/>
          <w:szCs w:val="24"/>
        </w:rPr>
        <w:t>DRAFTING OF MEMORANDUM OF AGREEMENT:</w:t>
      </w:r>
    </w:p>
    <w:p w14:paraId="4F28D120" w14:textId="77777777" w:rsidR="00025CB9" w:rsidRPr="006643CA" w:rsidRDefault="00F022C9" w:rsidP="00025CB9">
      <w:pPr>
        <w:rPr>
          <w:szCs w:val="24"/>
        </w:rPr>
      </w:pPr>
      <w:r w:rsidRPr="006643CA">
        <w:rPr>
          <w:szCs w:val="24"/>
        </w:rPr>
        <w:t>At the conclusion of the mediation sessions</w:t>
      </w:r>
      <w:r w:rsidR="00396AC3" w:rsidRPr="006643CA">
        <w:rPr>
          <w:szCs w:val="24"/>
        </w:rPr>
        <w:t>,</w:t>
      </w:r>
      <w:r w:rsidRPr="006643CA">
        <w:rPr>
          <w:szCs w:val="24"/>
        </w:rPr>
        <w:t xml:space="preserve"> the </w:t>
      </w:r>
      <w:r w:rsidR="00B85128" w:rsidRPr="006643CA">
        <w:rPr>
          <w:szCs w:val="24"/>
        </w:rPr>
        <w:t>M</w:t>
      </w:r>
      <w:r w:rsidRPr="006643CA">
        <w:rPr>
          <w:szCs w:val="24"/>
        </w:rPr>
        <w:t>ediator</w:t>
      </w:r>
      <w:r w:rsidR="00CD34C4" w:rsidRPr="006643CA">
        <w:rPr>
          <w:szCs w:val="24"/>
        </w:rPr>
        <w:t xml:space="preserve">, if requested by </w:t>
      </w:r>
      <w:r w:rsidR="00120775" w:rsidRPr="006643CA">
        <w:rPr>
          <w:szCs w:val="24"/>
        </w:rPr>
        <w:t xml:space="preserve">the </w:t>
      </w:r>
      <w:r w:rsidR="00B85128" w:rsidRPr="006643CA">
        <w:rPr>
          <w:szCs w:val="24"/>
        </w:rPr>
        <w:t>P</w:t>
      </w:r>
      <w:r w:rsidR="00120775" w:rsidRPr="006643CA">
        <w:rPr>
          <w:szCs w:val="24"/>
        </w:rPr>
        <w:t>arties</w:t>
      </w:r>
      <w:r w:rsidR="00F92388" w:rsidRPr="006643CA">
        <w:rPr>
          <w:szCs w:val="24"/>
        </w:rPr>
        <w:t xml:space="preserve"> or their attorneys (if represented)</w:t>
      </w:r>
      <w:r w:rsidRPr="006643CA">
        <w:rPr>
          <w:szCs w:val="24"/>
        </w:rPr>
        <w:t xml:space="preserve"> will draft a </w:t>
      </w:r>
      <w:r w:rsidR="00093F07" w:rsidRPr="006643CA">
        <w:rPr>
          <w:szCs w:val="24"/>
        </w:rPr>
        <w:t>M</w:t>
      </w:r>
      <w:r w:rsidRPr="006643CA">
        <w:rPr>
          <w:szCs w:val="24"/>
        </w:rPr>
        <w:t xml:space="preserve">emorandum </w:t>
      </w:r>
      <w:r w:rsidR="00093F07" w:rsidRPr="006643CA">
        <w:rPr>
          <w:szCs w:val="24"/>
        </w:rPr>
        <w:t xml:space="preserve">of Agreement (“Memorandum”) </w:t>
      </w:r>
      <w:r w:rsidRPr="006643CA">
        <w:rPr>
          <w:szCs w:val="24"/>
        </w:rPr>
        <w:t xml:space="preserve">setting forth the decisions agreed upon by the </w:t>
      </w:r>
      <w:r w:rsidR="00B85128" w:rsidRPr="006643CA">
        <w:rPr>
          <w:szCs w:val="24"/>
        </w:rPr>
        <w:t>P</w:t>
      </w:r>
      <w:r w:rsidRPr="006643CA">
        <w:rPr>
          <w:szCs w:val="24"/>
        </w:rPr>
        <w:t xml:space="preserve">arties in mediation. The Memorandum </w:t>
      </w:r>
      <w:r w:rsidR="00813DE6" w:rsidRPr="006643CA">
        <w:rPr>
          <w:szCs w:val="24"/>
        </w:rPr>
        <w:t>may</w:t>
      </w:r>
      <w:r w:rsidRPr="006643CA">
        <w:rPr>
          <w:szCs w:val="24"/>
        </w:rPr>
        <w:t xml:space="preserve"> contain background information about the </w:t>
      </w:r>
      <w:r w:rsidR="00B85128" w:rsidRPr="006643CA">
        <w:rPr>
          <w:szCs w:val="24"/>
        </w:rPr>
        <w:t>P</w:t>
      </w:r>
      <w:r w:rsidRPr="006643CA">
        <w:rPr>
          <w:szCs w:val="24"/>
        </w:rPr>
        <w:t>arties and</w:t>
      </w:r>
      <w:r w:rsidR="00813DE6" w:rsidRPr="006643CA">
        <w:rPr>
          <w:szCs w:val="24"/>
        </w:rPr>
        <w:t xml:space="preserve"> may</w:t>
      </w:r>
      <w:r w:rsidRPr="006643CA">
        <w:rPr>
          <w:szCs w:val="24"/>
        </w:rPr>
        <w:t xml:space="preserve"> set forth the </w:t>
      </w:r>
      <w:proofErr w:type="gramStart"/>
      <w:r w:rsidRPr="006643CA">
        <w:rPr>
          <w:szCs w:val="24"/>
        </w:rPr>
        <w:t>factual information</w:t>
      </w:r>
      <w:proofErr w:type="gramEnd"/>
      <w:r w:rsidRPr="006643CA">
        <w:rPr>
          <w:szCs w:val="24"/>
        </w:rPr>
        <w:t xml:space="preserve"> relied upon by the </w:t>
      </w:r>
      <w:r w:rsidR="00B85128" w:rsidRPr="006643CA">
        <w:rPr>
          <w:szCs w:val="24"/>
        </w:rPr>
        <w:t>P</w:t>
      </w:r>
      <w:r w:rsidRPr="006643CA">
        <w:rPr>
          <w:szCs w:val="24"/>
        </w:rPr>
        <w:t>arties in reaching settlement.</w:t>
      </w:r>
      <w:r w:rsidR="00855368" w:rsidRPr="006643CA">
        <w:rPr>
          <w:szCs w:val="24"/>
        </w:rPr>
        <w:t xml:space="preserve"> </w:t>
      </w:r>
      <w:r w:rsidR="00855368" w:rsidRPr="006643CA">
        <w:rPr>
          <w:szCs w:val="24"/>
        </w:rPr>
        <w:lastRenderedPageBreak/>
        <w:t xml:space="preserve">This Memorandum will not be a legally binding agreement but is intended to provide an outline for the </w:t>
      </w:r>
      <w:r w:rsidR="005E1A8C" w:rsidRPr="006643CA">
        <w:rPr>
          <w:szCs w:val="24"/>
        </w:rPr>
        <w:t>P</w:t>
      </w:r>
      <w:r w:rsidR="00855368" w:rsidRPr="006643CA">
        <w:rPr>
          <w:szCs w:val="24"/>
        </w:rPr>
        <w:t>arties and their attorneys</w:t>
      </w:r>
      <w:r w:rsidR="005E1A8C" w:rsidRPr="006643CA">
        <w:rPr>
          <w:szCs w:val="24"/>
        </w:rPr>
        <w:t>, if represented,</w:t>
      </w:r>
      <w:r w:rsidR="00855368" w:rsidRPr="006643CA">
        <w:rPr>
          <w:szCs w:val="24"/>
        </w:rPr>
        <w:t xml:space="preserve"> with which to prepare a legal binding agreement.</w:t>
      </w:r>
      <w:r w:rsidRPr="006643CA">
        <w:rPr>
          <w:szCs w:val="24"/>
        </w:rPr>
        <w:t xml:space="preserve"> Any new or omitted issues raised by the attorneys will be returned to mediation if the </w:t>
      </w:r>
      <w:r w:rsidR="00B85128" w:rsidRPr="006643CA">
        <w:rPr>
          <w:szCs w:val="24"/>
        </w:rPr>
        <w:t>P</w:t>
      </w:r>
      <w:r w:rsidRPr="006643CA">
        <w:rPr>
          <w:szCs w:val="24"/>
        </w:rPr>
        <w:t xml:space="preserve">arties and their attorneys are unable to efficiently and cooperatively resolve such new or omitted issues. </w:t>
      </w:r>
    </w:p>
    <w:p w14:paraId="488C8353" w14:textId="77777777" w:rsidR="00025CB9" w:rsidRPr="006643CA" w:rsidRDefault="00025CB9" w:rsidP="00025CB9">
      <w:pPr>
        <w:rPr>
          <w:szCs w:val="24"/>
        </w:rPr>
      </w:pPr>
    </w:p>
    <w:p w14:paraId="7F012CF1" w14:textId="34276836" w:rsidR="00F022C9" w:rsidRPr="006643CA" w:rsidRDefault="00025CB9" w:rsidP="007B69D6">
      <w:pPr>
        <w:rPr>
          <w:color w:val="212121"/>
          <w:szCs w:val="24"/>
        </w:rPr>
      </w:pPr>
      <w:r w:rsidRPr="006643CA">
        <w:rPr>
          <w:color w:val="212121"/>
          <w:szCs w:val="24"/>
        </w:rPr>
        <w:t>The parties agree that they and their lawyers (if represented) may sign this agreement and to conduct other transactions by electronic means and they waive any right they may have to argue otherwise.</w:t>
      </w:r>
    </w:p>
    <w:p w14:paraId="001F5504" w14:textId="460C8911" w:rsidR="00176D74" w:rsidRPr="006643CA" w:rsidRDefault="00176D74" w:rsidP="00C26366">
      <w:pPr>
        <w:widowControl w:val="0"/>
        <w:jc w:val="both"/>
        <w:rPr>
          <w:szCs w:val="24"/>
        </w:rPr>
      </w:pPr>
    </w:p>
    <w:p w14:paraId="69F3373A" w14:textId="2B9EC369" w:rsidR="00176D74" w:rsidRPr="006643CA" w:rsidRDefault="00176D74" w:rsidP="00C26366">
      <w:pPr>
        <w:widowControl w:val="0"/>
        <w:jc w:val="both"/>
        <w:rPr>
          <w:b/>
          <w:bCs/>
          <w:szCs w:val="24"/>
        </w:rPr>
      </w:pPr>
      <w:r w:rsidRPr="006643CA">
        <w:rPr>
          <w:b/>
          <w:bCs/>
          <w:szCs w:val="24"/>
        </w:rPr>
        <w:t>RULE 114 NOTICES:</w:t>
      </w:r>
    </w:p>
    <w:p w14:paraId="6E4EEB2B" w14:textId="2E4A354E" w:rsidR="00176D74" w:rsidRPr="006643CA" w:rsidRDefault="00176D74" w:rsidP="00C26366">
      <w:pPr>
        <w:widowControl w:val="0"/>
        <w:jc w:val="both"/>
        <w:rPr>
          <w:szCs w:val="24"/>
        </w:rPr>
      </w:pPr>
      <w:r w:rsidRPr="006643CA">
        <w:rPr>
          <w:szCs w:val="24"/>
        </w:rPr>
        <w:t xml:space="preserve">Pursuant to Subd. 7 (b) of the Code of Ethics for Court-Annexed ADR Neutrals under Rule 114 of the General Rules of Practice for the District Courts, the </w:t>
      </w:r>
      <w:r w:rsidR="00B85128" w:rsidRPr="006643CA">
        <w:rPr>
          <w:szCs w:val="24"/>
        </w:rPr>
        <w:t>P</w:t>
      </w:r>
      <w:r w:rsidRPr="006643CA">
        <w:rPr>
          <w:szCs w:val="24"/>
        </w:rPr>
        <w:t>arties are hereby notified:</w:t>
      </w:r>
    </w:p>
    <w:p w14:paraId="55AB4270" w14:textId="437113EF" w:rsidR="00484A73" w:rsidRPr="006643CA" w:rsidRDefault="007F5070" w:rsidP="00176D74">
      <w:pPr>
        <w:pStyle w:val="ListParagraph"/>
        <w:widowControl w:val="0"/>
        <w:numPr>
          <w:ilvl w:val="0"/>
          <w:numId w:val="5"/>
        </w:numPr>
        <w:jc w:val="both"/>
        <w:rPr>
          <w:szCs w:val="24"/>
        </w:rPr>
      </w:pPr>
      <w:r w:rsidRPr="006643CA">
        <w:rPr>
          <w:szCs w:val="24"/>
        </w:rPr>
        <w:t>T</w:t>
      </w:r>
      <w:r w:rsidR="00176D74" w:rsidRPr="006643CA">
        <w:rPr>
          <w:szCs w:val="24"/>
        </w:rPr>
        <w:t xml:space="preserve">he </w:t>
      </w:r>
      <w:r w:rsidR="00B85128" w:rsidRPr="006643CA">
        <w:rPr>
          <w:szCs w:val="24"/>
        </w:rPr>
        <w:t>M</w:t>
      </w:r>
      <w:r w:rsidR="00176D74" w:rsidRPr="006643CA">
        <w:rPr>
          <w:szCs w:val="24"/>
        </w:rPr>
        <w:t>ediator has no</w:t>
      </w:r>
      <w:r w:rsidR="00484A73" w:rsidRPr="006643CA">
        <w:rPr>
          <w:szCs w:val="24"/>
        </w:rPr>
        <w:t xml:space="preserve"> duty to protect the interests of the </w:t>
      </w:r>
      <w:r w:rsidR="00B85128" w:rsidRPr="006643CA">
        <w:rPr>
          <w:szCs w:val="24"/>
        </w:rPr>
        <w:t>P</w:t>
      </w:r>
      <w:r w:rsidR="00484A73" w:rsidRPr="006643CA">
        <w:rPr>
          <w:szCs w:val="24"/>
        </w:rPr>
        <w:t xml:space="preserve">arties or provide them with information about their legal </w:t>
      </w:r>
      <w:proofErr w:type="gramStart"/>
      <w:r w:rsidR="00484A73" w:rsidRPr="006643CA">
        <w:rPr>
          <w:szCs w:val="24"/>
        </w:rPr>
        <w:t>rights;</w:t>
      </w:r>
      <w:proofErr w:type="gramEnd"/>
    </w:p>
    <w:p w14:paraId="5848FE9B" w14:textId="16D4516B" w:rsidR="00484A73" w:rsidRPr="006643CA" w:rsidRDefault="00484A73" w:rsidP="00176D74">
      <w:pPr>
        <w:pStyle w:val="ListParagraph"/>
        <w:widowControl w:val="0"/>
        <w:numPr>
          <w:ilvl w:val="0"/>
          <w:numId w:val="5"/>
        </w:numPr>
        <w:jc w:val="both"/>
        <w:rPr>
          <w:szCs w:val="24"/>
        </w:rPr>
      </w:pPr>
      <w:r w:rsidRPr="006643CA">
        <w:rPr>
          <w:szCs w:val="24"/>
        </w:rPr>
        <w:t xml:space="preserve">no agreement reached in this process is binding unless it is put in writing, states that it is binding, and is signed by the </w:t>
      </w:r>
      <w:r w:rsidR="00B85128" w:rsidRPr="006643CA">
        <w:rPr>
          <w:szCs w:val="24"/>
        </w:rPr>
        <w:t>P</w:t>
      </w:r>
      <w:r w:rsidRPr="006643CA">
        <w:rPr>
          <w:szCs w:val="24"/>
        </w:rPr>
        <w:t xml:space="preserve">arties (and their </w:t>
      </w:r>
      <w:r w:rsidR="007F5070" w:rsidRPr="006643CA">
        <w:rPr>
          <w:szCs w:val="24"/>
        </w:rPr>
        <w:t>attorneys</w:t>
      </w:r>
      <w:r w:rsidRPr="006643CA">
        <w:rPr>
          <w:szCs w:val="24"/>
        </w:rPr>
        <w:t xml:space="preserve">, if they are represented) or put on the record and acknowledged under oath by the </w:t>
      </w:r>
      <w:proofErr w:type="gramStart"/>
      <w:r w:rsidR="00B85128" w:rsidRPr="006643CA">
        <w:rPr>
          <w:szCs w:val="24"/>
        </w:rPr>
        <w:t>P</w:t>
      </w:r>
      <w:r w:rsidRPr="006643CA">
        <w:rPr>
          <w:szCs w:val="24"/>
        </w:rPr>
        <w:t>arties;</w:t>
      </w:r>
      <w:proofErr w:type="gramEnd"/>
    </w:p>
    <w:p w14:paraId="12F6D87E" w14:textId="6A442B38" w:rsidR="00A31E7E" w:rsidRPr="006643CA" w:rsidRDefault="00484A73" w:rsidP="00176D74">
      <w:pPr>
        <w:pStyle w:val="ListParagraph"/>
        <w:widowControl w:val="0"/>
        <w:numPr>
          <w:ilvl w:val="0"/>
          <w:numId w:val="5"/>
        </w:numPr>
        <w:jc w:val="both"/>
        <w:rPr>
          <w:szCs w:val="24"/>
        </w:rPr>
      </w:pPr>
      <w:r w:rsidRPr="006643CA">
        <w:rPr>
          <w:szCs w:val="24"/>
        </w:rPr>
        <w:t xml:space="preserve">signing a </w:t>
      </w:r>
      <w:r w:rsidR="00A31E7E" w:rsidRPr="006643CA">
        <w:rPr>
          <w:szCs w:val="24"/>
        </w:rPr>
        <w:t xml:space="preserve">mediated </w:t>
      </w:r>
      <w:r w:rsidRPr="006643CA">
        <w:rPr>
          <w:szCs w:val="24"/>
        </w:rPr>
        <w:t xml:space="preserve">settlement agreement may adversely affect </w:t>
      </w:r>
      <w:r w:rsidR="00A31E7E" w:rsidRPr="006643CA">
        <w:rPr>
          <w:szCs w:val="24"/>
        </w:rPr>
        <w:t xml:space="preserve">the </w:t>
      </w:r>
      <w:r w:rsidR="00B85128" w:rsidRPr="006643CA">
        <w:rPr>
          <w:szCs w:val="24"/>
        </w:rPr>
        <w:t>P</w:t>
      </w:r>
      <w:r w:rsidR="00A31E7E" w:rsidRPr="006643CA">
        <w:rPr>
          <w:szCs w:val="24"/>
        </w:rPr>
        <w:t xml:space="preserve">arties’ legal </w:t>
      </w:r>
      <w:proofErr w:type="gramStart"/>
      <w:r w:rsidR="00A31E7E" w:rsidRPr="006643CA">
        <w:rPr>
          <w:szCs w:val="24"/>
        </w:rPr>
        <w:t>rights;</w:t>
      </w:r>
      <w:proofErr w:type="gramEnd"/>
    </w:p>
    <w:p w14:paraId="3DF0F975" w14:textId="543AE9C5" w:rsidR="00A31E7E" w:rsidRPr="006643CA" w:rsidRDefault="00A31E7E" w:rsidP="00176D74">
      <w:pPr>
        <w:pStyle w:val="ListParagraph"/>
        <w:widowControl w:val="0"/>
        <w:numPr>
          <w:ilvl w:val="0"/>
          <w:numId w:val="5"/>
        </w:numPr>
        <w:jc w:val="both"/>
        <w:rPr>
          <w:szCs w:val="24"/>
        </w:rPr>
      </w:pPr>
      <w:r w:rsidRPr="006643CA">
        <w:rPr>
          <w:szCs w:val="24"/>
        </w:rPr>
        <w:t xml:space="preserve">the </w:t>
      </w:r>
      <w:r w:rsidR="00B85128" w:rsidRPr="006643CA">
        <w:rPr>
          <w:szCs w:val="24"/>
        </w:rPr>
        <w:t>P</w:t>
      </w:r>
      <w:r w:rsidRPr="006643CA">
        <w:rPr>
          <w:szCs w:val="24"/>
        </w:rPr>
        <w:t>arties should consult an attorney before signing a mediated settlement agreement if they are uncertain of their rights; and</w:t>
      </w:r>
    </w:p>
    <w:p w14:paraId="04BB6771" w14:textId="619073B4" w:rsidR="00176D74" w:rsidRPr="006643CA" w:rsidRDefault="00A31E7E" w:rsidP="007B69D6">
      <w:pPr>
        <w:pStyle w:val="ListParagraph"/>
        <w:widowControl w:val="0"/>
        <w:numPr>
          <w:ilvl w:val="0"/>
          <w:numId w:val="5"/>
        </w:numPr>
        <w:jc w:val="both"/>
        <w:rPr>
          <w:szCs w:val="24"/>
        </w:rPr>
      </w:pPr>
      <w:r w:rsidRPr="006643CA">
        <w:rPr>
          <w:szCs w:val="24"/>
        </w:rPr>
        <w:t xml:space="preserve">in a family court matter, the agreement is subject to the approval of the court. </w:t>
      </w:r>
      <w:r w:rsidR="00176D74" w:rsidRPr="006643CA">
        <w:rPr>
          <w:szCs w:val="24"/>
        </w:rPr>
        <w:t xml:space="preserve"> </w:t>
      </w:r>
    </w:p>
    <w:p w14:paraId="7DB3B2E1" w14:textId="58306058" w:rsidR="000D0D5E" w:rsidRPr="006643CA" w:rsidRDefault="000D0D5E" w:rsidP="007B69D6">
      <w:pPr>
        <w:pStyle w:val="ListParagraph"/>
        <w:widowControl w:val="0"/>
        <w:numPr>
          <w:ilvl w:val="0"/>
          <w:numId w:val="5"/>
        </w:numPr>
        <w:jc w:val="both"/>
        <w:rPr>
          <w:szCs w:val="24"/>
        </w:rPr>
      </w:pPr>
      <w:r w:rsidRPr="006643CA">
        <w:rPr>
          <w:rFonts w:ascii="Times" w:hAnsi="Times"/>
          <w:szCs w:val="24"/>
        </w:rPr>
        <w:t>The Mediator must follow the Rule 114 Code of Ethics and is subject to the jurisdiction of the ADR Ethics Board.</w:t>
      </w:r>
    </w:p>
    <w:p w14:paraId="6B2606CB" w14:textId="77777777" w:rsidR="00F022C9" w:rsidRPr="006643CA" w:rsidRDefault="00F022C9" w:rsidP="00C26366">
      <w:pPr>
        <w:widowControl w:val="0"/>
        <w:jc w:val="both"/>
        <w:rPr>
          <w:szCs w:val="24"/>
        </w:rPr>
      </w:pPr>
    </w:p>
    <w:p w14:paraId="2CDF93A8" w14:textId="77777777" w:rsidR="00F022C9" w:rsidRPr="006643CA" w:rsidRDefault="00F022C9" w:rsidP="00C26366">
      <w:pPr>
        <w:widowControl w:val="0"/>
        <w:jc w:val="both"/>
        <w:rPr>
          <w:b/>
          <w:szCs w:val="24"/>
        </w:rPr>
      </w:pPr>
      <w:r w:rsidRPr="006643CA">
        <w:rPr>
          <w:b/>
          <w:szCs w:val="24"/>
        </w:rPr>
        <w:t>LEGAL REPRESENTATION:</w:t>
      </w:r>
    </w:p>
    <w:p w14:paraId="18305BE4" w14:textId="469CC649" w:rsidR="00F022C9" w:rsidRPr="006643CA" w:rsidRDefault="00F022C9" w:rsidP="00C26366">
      <w:pPr>
        <w:widowControl w:val="0"/>
        <w:jc w:val="both"/>
        <w:rPr>
          <w:szCs w:val="24"/>
        </w:rPr>
      </w:pPr>
      <w:r w:rsidRPr="006643CA">
        <w:rPr>
          <w:szCs w:val="24"/>
        </w:rPr>
        <w:t xml:space="preserve">The </w:t>
      </w:r>
      <w:r w:rsidR="00B85128" w:rsidRPr="006643CA">
        <w:rPr>
          <w:szCs w:val="24"/>
        </w:rPr>
        <w:t>M</w:t>
      </w:r>
      <w:r w:rsidRPr="006643CA">
        <w:rPr>
          <w:szCs w:val="24"/>
        </w:rPr>
        <w:t xml:space="preserve">ediator does not legally represent either of the </w:t>
      </w:r>
      <w:r w:rsidR="00B85128" w:rsidRPr="006643CA">
        <w:rPr>
          <w:szCs w:val="24"/>
        </w:rPr>
        <w:t>P</w:t>
      </w:r>
      <w:r w:rsidRPr="006643CA">
        <w:rPr>
          <w:szCs w:val="24"/>
        </w:rPr>
        <w:t xml:space="preserve">arties. </w:t>
      </w:r>
      <w:r w:rsidR="00B85128" w:rsidRPr="006643CA">
        <w:rPr>
          <w:szCs w:val="24"/>
        </w:rPr>
        <w:t>The P</w:t>
      </w:r>
      <w:r w:rsidRPr="006643CA">
        <w:rPr>
          <w:szCs w:val="24"/>
        </w:rPr>
        <w:t xml:space="preserve">arties agree that legal advice and legal representation is not part of mediation and will not be provided by </w:t>
      </w:r>
      <w:r w:rsidR="00D31621" w:rsidRPr="006643CA">
        <w:rPr>
          <w:szCs w:val="24"/>
        </w:rPr>
        <w:t xml:space="preserve">Tuft, Lach, </w:t>
      </w:r>
      <w:r w:rsidR="000D0D5E" w:rsidRPr="006643CA">
        <w:rPr>
          <w:szCs w:val="24"/>
        </w:rPr>
        <w:t>Jerabek</w:t>
      </w:r>
      <w:r w:rsidR="00D31621" w:rsidRPr="006643CA">
        <w:rPr>
          <w:szCs w:val="24"/>
        </w:rPr>
        <w:t xml:space="preserve"> &amp; O’Connell, PLLC</w:t>
      </w:r>
      <w:r w:rsidRPr="006643CA">
        <w:rPr>
          <w:szCs w:val="24"/>
        </w:rPr>
        <w:t xml:space="preserve">. Effective legal representation is </w:t>
      </w:r>
      <w:proofErr w:type="gramStart"/>
      <w:r w:rsidR="004C5693" w:rsidRPr="006643CA">
        <w:rPr>
          <w:szCs w:val="24"/>
        </w:rPr>
        <w:t>encouraged</w:t>
      </w:r>
      <w:proofErr w:type="gramEnd"/>
      <w:r w:rsidR="004C5693" w:rsidRPr="006643CA">
        <w:rPr>
          <w:szCs w:val="24"/>
        </w:rPr>
        <w:t xml:space="preserve"> </w:t>
      </w:r>
      <w:r w:rsidRPr="006643CA">
        <w:rPr>
          <w:szCs w:val="24"/>
        </w:rPr>
        <w:t xml:space="preserve">and it is strongly recommended that each </w:t>
      </w:r>
      <w:r w:rsidR="003C5233" w:rsidRPr="006643CA">
        <w:rPr>
          <w:szCs w:val="24"/>
        </w:rPr>
        <w:t>P</w:t>
      </w:r>
      <w:r w:rsidRPr="006643CA">
        <w:rPr>
          <w:szCs w:val="24"/>
        </w:rPr>
        <w:t xml:space="preserve">arty retains </w:t>
      </w:r>
      <w:r w:rsidR="003C5233" w:rsidRPr="006643CA">
        <w:rPr>
          <w:szCs w:val="24"/>
        </w:rPr>
        <w:t>an attorney</w:t>
      </w:r>
      <w:r w:rsidRPr="006643CA">
        <w:rPr>
          <w:szCs w:val="24"/>
        </w:rPr>
        <w:t xml:space="preserve"> of their own choice no later than at the conclusion of the mediation process. </w:t>
      </w:r>
      <w:r w:rsidR="00D31621" w:rsidRPr="006643CA">
        <w:rPr>
          <w:szCs w:val="24"/>
        </w:rPr>
        <w:t xml:space="preserve">Tuft, Lach, </w:t>
      </w:r>
      <w:r w:rsidR="000D0D5E" w:rsidRPr="006643CA">
        <w:rPr>
          <w:szCs w:val="24"/>
        </w:rPr>
        <w:t>Jerabek</w:t>
      </w:r>
      <w:r w:rsidR="00D31621" w:rsidRPr="006643CA">
        <w:rPr>
          <w:szCs w:val="24"/>
        </w:rPr>
        <w:t xml:space="preserve"> &amp; O’Connell, PLLC</w:t>
      </w:r>
      <w:r w:rsidRPr="006643CA">
        <w:rPr>
          <w:szCs w:val="24"/>
        </w:rPr>
        <w:t xml:space="preserve"> recommends that the </w:t>
      </w:r>
      <w:r w:rsidR="00F4166D" w:rsidRPr="006643CA">
        <w:rPr>
          <w:szCs w:val="24"/>
        </w:rPr>
        <w:t>P</w:t>
      </w:r>
      <w:r w:rsidRPr="006643CA">
        <w:rPr>
          <w:szCs w:val="24"/>
        </w:rPr>
        <w:t xml:space="preserve">arties retain legal representation at the beginning of the mediation process. By doing this, each </w:t>
      </w:r>
      <w:r w:rsidR="00F4166D" w:rsidRPr="006643CA">
        <w:rPr>
          <w:szCs w:val="24"/>
        </w:rPr>
        <w:t>P</w:t>
      </w:r>
      <w:r w:rsidRPr="006643CA">
        <w:rPr>
          <w:szCs w:val="24"/>
        </w:rPr>
        <w:t xml:space="preserve">arty will have a better understanding of their legal rights and responsibilities and will less likely be surprised by legal issues or concerns raised by their attorney after thinking that all decisions have been finalized. </w:t>
      </w:r>
      <w:r w:rsidRPr="006643CA">
        <w:rPr>
          <w:b/>
          <w:szCs w:val="24"/>
        </w:rPr>
        <w:t xml:space="preserve">ALTHOUGH </w:t>
      </w:r>
      <w:r w:rsidR="00D31621" w:rsidRPr="006643CA">
        <w:rPr>
          <w:b/>
          <w:szCs w:val="24"/>
        </w:rPr>
        <w:t xml:space="preserve">TUFT, LACH, </w:t>
      </w:r>
      <w:r w:rsidR="000D0D5E" w:rsidRPr="006643CA">
        <w:rPr>
          <w:b/>
          <w:szCs w:val="24"/>
        </w:rPr>
        <w:t>JERABEK</w:t>
      </w:r>
      <w:r w:rsidR="00D31621" w:rsidRPr="006643CA">
        <w:rPr>
          <w:b/>
          <w:szCs w:val="24"/>
        </w:rPr>
        <w:t xml:space="preserve"> &amp; O’CONNELL, PLLC</w:t>
      </w:r>
      <w:r w:rsidRPr="006643CA">
        <w:rPr>
          <w:b/>
          <w:szCs w:val="24"/>
        </w:rPr>
        <w:t xml:space="preserve"> RECOMMENDS THAT EACH PARTY EDUCATE HIM OR HERSELF ABOUT THE LEGAL APPROACH TO </w:t>
      </w:r>
      <w:r w:rsidR="00813DE6" w:rsidRPr="006643CA">
        <w:rPr>
          <w:b/>
          <w:szCs w:val="24"/>
        </w:rPr>
        <w:t xml:space="preserve">THIS </w:t>
      </w:r>
      <w:r w:rsidR="00656B0F" w:rsidRPr="006643CA">
        <w:rPr>
          <w:b/>
          <w:szCs w:val="24"/>
        </w:rPr>
        <w:t>PROCEEDING</w:t>
      </w:r>
      <w:r w:rsidRPr="006643CA">
        <w:rPr>
          <w:b/>
          <w:szCs w:val="24"/>
        </w:rPr>
        <w:t>, THE MEDIATOR WILL ENCOURAGE BOTH PARTIES TO DISCUSS AND NEGOTIATE A SETTLEMENT BASED UPON THEIR OWN STANDARDS OF FAIRNESS AND THEIR OWN DECISIONS ABOUT WHAT IS BEST FOR THEMSELVES AND THEIR FAMILY.</w:t>
      </w:r>
    </w:p>
    <w:p w14:paraId="1241F4BA" w14:textId="77777777" w:rsidR="00F022C9" w:rsidRPr="006643CA" w:rsidRDefault="00F022C9" w:rsidP="00C26366">
      <w:pPr>
        <w:widowControl w:val="0"/>
        <w:jc w:val="both"/>
        <w:rPr>
          <w:szCs w:val="24"/>
        </w:rPr>
      </w:pPr>
    </w:p>
    <w:p w14:paraId="07562E35" w14:textId="0E7B6351" w:rsidR="00F022C9" w:rsidRPr="006643CA" w:rsidRDefault="00552300" w:rsidP="00C26366">
      <w:pPr>
        <w:widowControl w:val="0"/>
        <w:jc w:val="both"/>
        <w:rPr>
          <w:szCs w:val="24"/>
        </w:rPr>
      </w:pPr>
      <w:r w:rsidRPr="006643CA">
        <w:rPr>
          <w:szCs w:val="24"/>
        </w:rPr>
        <w:t xml:space="preserve">If a Party is not represented, that </w:t>
      </w:r>
      <w:r w:rsidR="008C7C30" w:rsidRPr="006643CA">
        <w:rPr>
          <w:szCs w:val="24"/>
        </w:rPr>
        <w:t>P</w:t>
      </w:r>
      <w:r w:rsidR="00F022C9" w:rsidRPr="006643CA">
        <w:rPr>
          <w:szCs w:val="24"/>
        </w:rPr>
        <w:t xml:space="preserve">arty is encouraged to choose and interview an attorney who will respect the work they have completed in mediation and who will provide them with an independent judgment of their decisions. </w:t>
      </w:r>
    </w:p>
    <w:p w14:paraId="1037684B" w14:textId="77777777" w:rsidR="00F022C9" w:rsidRPr="006643CA" w:rsidRDefault="00F022C9" w:rsidP="00C26366">
      <w:pPr>
        <w:widowControl w:val="0"/>
        <w:jc w:val="both"/>
        <w:rPr>
          <w:szCs w:val="24"/>
        </w:rPr>
      </w:pPr>
    </w:p>
    <w:p w14:paraId="38A8D233" w14:textId="77777777" w:rsidR="00F022C9" w:rsidRPr="006643CA" w:rsidRDefault="00F022C9" w:rsidP="00C26366">
      <w:pPr>
        <w:widowControl w:val="0"/>
        <w:jc w:val="both"/>
        <w:rPr>
          <w:szCs w:val="24"/>
        </w:rPr>
      </w:pPr>
      <w:r w:rsidRPr="006643CA">
        <w:rPr>
          <w:b/>
          <w:szCs w:val="24"/>
        </w:rPr>
        <w:t>MEDIATOR’S QUALIFICATIONS:</w:t>
      </w:r>
    </w:p>
    <w:p w14:paraId="3F94B6E9" w14:textId="75671A4E" w:rsidR="00F022C9" w:rsidRPr="006643CA" w:rsidRDefault="00F022C9" w:rsidP="00C26366">
      <w:pPr>
        <w:widowControl w:val="0"/>
        <w:jc w:val="both"/>
        <w:rPr>
          <w:szCs w:val="24"/>
        </w:rPr>
      </w:pPr>
      <w:r w:rsidRPr="006643CA">
        <w:rPr>
          <w:szCs w:val="24"/>
        </w:rPr>
        <w:t xml:space="preserve">The </w:t>
      </w:r>
      <w:r w:rsidR="00F51256" w:rsidRPr="006643CA">
        <w:rPr>
          <w:szCs w:val="24"/>
        </w:rPr>
        <w:t>M</w:t>
      </w:r>
      <w:r w:rsidRPr="006643CA">
        <w:rPr>
          <w:szCs w:val="24"/>
        </w:rPr>
        <w:t>ediator</w:t>
      </w:r>
      <w:r w:rsidR="009D7D32" w:rsidRPr="006643CA">
        <w:rPr>
          <w:szCs w:val="24"/>
        </w:rPr>
        <w:t xml:space="preserve">’s educational background includes a college and law school education. The </w:t>
      </w:r>
      <w:r w:rsidR="00F51256" w:rsidRPr="006643CA">
        <w:rPr>
          <w:szCs w:val="24"/>
        </w:rPr>
        <w:t>M</w:t>
      </w:r>
      <w:r w:rsidR="009D7D32" w:rsidRPr="006643CA">
        <w:rPr>
          <w:szCs w:val="24"/>
        </w:rPr>
        <w:t xml:space="preserve">ediator has extensive experience as an attorney. The </w:t>
      </w:r>
      <w:r w:rsidR="00F51256" w:rsidRPr="006643CA">
        <w:rPr>
          <w:szCs w:val="24"/>
        </w:rPr>
        <w:t>M</w:t>
      </w:r>
      <w:r w:rsidR="009D7D32" w:rsidRPr="006643CA">
        <w:rPr>
          <w:szCs w:val="24"/>
        </w:rPr>
        <w:t>ediator has been trained as a media</w:t>
      </w:r>
      <w:r w:rsidR="007931A6" w:rsidRPr="006643CA">
        <w:rPr>
          <w:szCs w:val="24"/>
        </w:rPr>
        <w:t>t</w:t>
      </w:r>
      <w:r w:rsidR="009D7D32" w:rsidRPr="006643CA">
        <w:rPr>
          <w:szCs w:val="24"/>
        </w:rPr>
        <w:t xml:space="preserve">or, </w:t>
      </w:r>
      <w:r w:rsidR="007931A6" w:rsidRPr="006643CA">
        <w:rPr>
          <w:szCs w:val="24"/>
        </w:rPr>
        <w:t>regularly attends</w:t>
      </w:r>
      <w:r w:rsidR="009D7D32" w:rsidRPr="006643CA">
        <w:rPr>
          <w:szCs w:val="24"/>
        </w:rPr>
        <w:t xml:space="preserve"> continuing education in mediation and other forms of alternative </w:t>
      </w:r>
      <w:proofErr w:type="gramStart"/>
      <w:r w:rsidR="009D7D32" w:rsidRPr="006643CA">
        <w:rPr>
          <w:szCs w:val="24"/>
        </w:rPr>
        <w:t xml:space="preserve">dispute </w:t>
      </w:r>
      <w:r w:rsidR="000D0D5E" w:rsidRPr="006643CA">
        <w:rPr>
          <w:szCs w:val="24"/>
        </w:rPr>
        <w:t>resolution, and</w:t>
      </w:r>
      <w:proofErr w:type="gramEnd"/>
      <w:r w:rsidR="009D7D32" w:rsidRPr="006643CA">
        <w:rPr>
          <w:szCs w:val="24"/>
        </w:rPr>
        <w:t xml:space="preserve"> is</w:t>
      </w:r>
      <w:r w:rsidRPr="006643CA">
        <w:rPr>
          <w:szCs w:val="24"/>
        </w:rPr>
        <w:t xml:space="preserve"> a</w:t>
      </w:r>
      <w:r w:rsidR="007931A6" w:rsidRPr="006643CA">
        <w:rPr>
          <w:szCs w:val="24"/>
        </w:rPr>
        <w:t>n experienced mediator.</w:t>
      </w:r>
    </w:p>
    <w:p w14:paraId="4739CDF4" w14:textId="77777777" w:rsidR="00F022C9" w:rsidRPr="006643CA" w:rsidRDefault="00F022C9" w:rsidP="00C26366">
      <w:pPr>
        <w:widowControl w:val="0"/>
        <w:jc w:val="both"/>
        <w:rPr>
          <w:szCs w:val="24"/>
        </w:rPr>
      </w:pPr>
    </w:p>
    <w:p w14:paraId="0F9EE428" w14:textId="77777777" w:rsidR="00F022C9" w:rsidRPr="006643CA" w:rsidRDefault="00F022C9" w:rsidP="00C26366">
      <w:pPr>
        <w:widowControl w:val="0"/>
        <w:jc w:val="both"/>
        <w:rPr>
          <w:szCs w:val="24"/>
        </w:rPr>
      </w:pPr>
      <w:r w:rsidRPr="006643CA">
        <w:rPr>
          <w:b/>
          <w:szCs w:val="24"/>
        </w:rPr>
        <w:lastRenderedPageBreak/>
        <w:t>DISCLOSURE OF POSSIBLE CONFLICT OF INTEREST:</w:t>
      </w:r>
    </w:p>
    <w:p w14:paraId="55E2D766" w14:textId="4F5A0122" w:rsidR="000D0D5E" w:rsidRPr="006643CA" w:rsidRDefault="000D0D5E" w:rsidP="00C26366">
      <w:pPr>
        <w:widowControl w:val="0"/>
        <w:jc w:val="both"/>
        <w:rPr>
          <w:szCs w:val="24"/>
        </w:rPr>
      </w:pPr>
      <w:r w:rsidRPr="006643CA">
        <w:rPr>
          <w:szCs w:val="24"/>
        </w:rPr>
        <w:t xml:space="preserve">The </w:t>
      </w:r>
      <w:r w:rsidR="00401D84" w:rsidRPr="006643CA">
        <w:rPr>
          <w:szCs w:val="24"/>
        </w:rPr>
        <w:t>P</w:t>
      </w:r>
      <w:r w:rsidRPr="006643CA">
        <w:rPr>
          <w:szCs w:val="24"/>
        </w:rPr>
        <w:t>arties</w:t>
      </w:r>
      <w:r w:rsidR="006643CA">
        <w:rPr>
          <w:szCs w:val="24"/>
        </w:rPr>
        <w:t xml:space="preserve"> and </w:t>
      </w:r>
      <w:r w:rsidRPr="006643CA">
        <w:rPr>
          <w:szCs w:val="24"/>
        </w:rPr>
        <w:t xml:space="preserve">their attorneys, if represented, are aware of the following relationship(s) which may give rise to a conflict of interest: </w:t>
      </w:r>
      <w:r w:rsidRPr="006643CA">
        <w:rPr>
          <w:szCs w:val="24"/>
          <w:highlight w:val="yellow"/>
        </w:rPr>
        <w:t>[DESCRIBE IF ANY, OR N/A]</w:t>
      </w:r>
    </w:p>
    <w:p w14:paraId="4C438EC4" w14:textId="77777777" w:rsidR="000D0D5E" w:rsidRPr="006643CA" w:rsidRDefault="000D0D5E" w:rsidP="00C26366">
      <w:pPr>
        <w:widowControl w:val="0"/>
        <w:jc w:val="both"/>
        <w:rPr>
          <w:szCs w:val="24"/>
        </w:rPr>
      </w:pPr>
    </w:p>
    <w:p w14:paraId="5DA39631" w14:textId="716C76F1" w:rsidR="00F022C9" w:rsidRPr="006643CA" w:rsidRDefault="00F022C9" w:rsidP="00C26366">
      <w:pPr>
        <w:widowControl w:val="0"/>
        <w:jc w:val="both"/>
        <w:rPr>
          <w:szCs w:val="24"/>
        </w:rPr>
      </w:pPr>
      <w:r w:rsidRPr="006643CA">
        <w:rPr>
          <w:szCs w:val="24"/>
        </w:rPr>
        <w:t xml:space="preserve">The </w:t>
      </w:r>
      <w:r w:rsidR="00F51256" w:rsidRPr="006643CA">
        <w:rPr>
          <w:szCs w:val="24"/>
        </w:rPr>
        <w:t>M</w:t>
      </w:r>
      <w:r w:rsidRPr="006643CA">
        <w:rPr>
          <w:szCs w:val="24"/>
        </w:rPr>
        <w:t xml:space="preserve">ediator has been a lawyer and </w:t>
      </w:r>
      <w:r w:rsidR="006643CA">
        <w:rPr>
          <w:szCs w:val="24"/>
        </w:rPr>
        <w:t>neutral</w:t>
      </w:r>
      <w:r w:rsidRPr="006643CA">
        <w:rPr>
          <w:szCs w:val="24"/>
        </w:rPr>
        <w:t xml:space="preserve"> in the Twin Cities Area for </w:t>
      </w:r>
      <w:r w:rsidR="005B7844" w:rsidRPr="006643CA">
        <w:rPr>
          <w:szCs w:val="24"/>
        </w:rPr>
        <w:t xml:space="preserve">many years </w:t>
      </w:r>
      <w:r w:rsidRPr="006643CA">
        <w:rPr>
          <w:szCs w:val="24"/>
        </w:rPr>
        <w:t xml:space="preserve">and has professional and social relationships with many attorneys and experts in the Twin Cities Area.  The </w:t>
      </w:r>
      <w:r w:rsidR="005B7844" w:rsidRPr="006643CA">
        <w:rPr>
          <w:szCs w:val="24"/>
        </w:rPr>
        <w:t>M</w:t>
      </w:r>
      <w:r w:rsidRPr="006643CA">
        <w:rPr>
          <w:szCs w:val="24"/>
        </w:rPr>
        <w:t>ediator may have other</w:t>
      </w:r>
      <w:r w:rsidR="006643CA">
        <w:rPr>
          <w:szCs w:val="24"/>
        </w:rPr>
        <w:t xml:space="preserve"> mediations</w:t>
      </w:r>
      <w:r w:rsidRPr="006643CA">
        <w:rPr>
          <w:szCs w:val="24"/>
        </w:rPr>
        <w:t xml:space="preserve"> occurring which involve one or </w:t>
      </w:r>
      <w:proofErr w:type="gramStart"/>
      <w:r w:rsidRPr="006643CA">
        <w:rPr>
          <w:szCs w:val="24"/>
        </w:rPr>
        <w:t>both of the attorneys</w:t>
      </w:r>
      <w:proofErr w:type="gramEnd"/>
      <w:r w:rsidR="005B7844" w:rsidRPr="006643CA">
        <w:rPr>
          <w:szCs w:val="24"/>
        </w:rPr>
        <w:t>, if any,</w:t>
      </w:r>
      <w:r w:rsidRPr="006643CA">
        <w:rPr>
          <w:szCs w:val="24"/>
        </w:rPr>
        <w:t xml:space="preserve"> </w:t>
      </w:r>
      <w:r w:rsidR="006643CA">
        <w:rPr>
          <w:szCs w:val="24"/>
        </w:rPr>
        <w:t xml:space="preserve">that </w:t>
      </w:r>
      <w:r w:rsidRPr="006643CA">
        <w:rPr>
          <w:szCs w:val="24"/>
        </w:rPr>
        <w:t xml:space="preserve">are involved with this matter.  One or </w:t>
      </w:r>
      <w:proofErr w:type="gramStart"/>
      <w:r w:rsidRPr="006643CA">
        <w:rPr>
          <w:szCs w:val="24"/>
        </w:rPr>
        <w:t>both of the attorneys</w:t>
      </w:r>
      <w:proofErr w:type="gramEnd"/>
      <w:r w:rsidRPr="006643CA">
        <w:rPr>
          <w:szCs w:val="24"/>
        </w:rPr>
        <w:t xml:space="preserve"> involved in this matter</w:t>
      </w:r>
      <w:r w:rsidR="006727E9" w:rsidRPr="006643CA">
        <w:rPr>
          <w:szCs w:val="24"/>
        </w:rPr>
        <w:t>, if any,</w:t>
      </w:r>
      <w:r w:rsidRPr="006643CA">
        <w:rPr>
          <w:szCs w:val="24"/>
        </w:rPr>
        <w:t xml:space="preserve"> may have referred mediation matters to the </w:t>
      </w:r>
      <w:r w:rsidR="005B7844" w:rsidRPr="006643CA">
        <w:rPr>
          <w:szCs w:val="24"/>
        </w:rPr>
        <w:t>M</w:t>
      </w:r>
      <w:r w:rsidRPr="006643CA">
        <w:rPr>
          <w:szCs w:val="24"/>
        </w:rPr>
        <w:t xml:space="preserve">ediator in the past and may be in the process of referring mediation matters to the </w:t>
      </w:r>
      <w:r w:rsidR="005B7844" w:rsidRPr="006643CA">
        <w:rPr>
          <w:szCs w:val="24"/>
        </w:rPr>
        <w:t>M</w:t>
      </w:r>
      <w:r w:rsidRPr="006643CA">
        <w:rPr>
          <w:szCs w:val="24"/>
        </w:rPr>
        <w:t xml:space="preserve">ediator at the present time.  The </w:t>
      </w:r>
      <w:r w:rsidR="005B7844" w:rsidRPr="006643CA">
        <w:rPr>
          <w:szCs w:val="24"/>
        </w:rPr>
        <w:t>M</w:t>
      </w:r>
      <w:r w:rsidRPr="006643CA">
        <w:rPr>
          <w:szCs w:val="24"/>
        </w:rPr>
        <w:t xml:space="preserve">ediator represents that these relationships and said referrals will not interfere with his </w:t>
      </w:r>
      <w:r w:rsidR="006727E9" w:rsidRPr="006643CA">
        <w:rPr>
          <w:szCs w:val="24"/>
        </w:rPr>
        <w:t xml:space="preserve">or her </w:t>
      </w:r>
      <w:r w:rsidRPr="006643CA">
        <w:rPr>
          <w:szCs w:val="24"/>
        </w:rPr>
        <w:t xml:space="preserve">neutrality in this matter.  If either </w:t>
      </w:r>
      <w:r w:rsidR="005B7844" w:rsidRPr="006643CA">
        <w:rPr>
          <w:szCs w:val="24"/>
        </w:rPr>
        <w:t>P</w:t>
      </w:r>
      <w:r w:rsidRPr="006643CA">
        <w:rPr>
          <w:szCs w:val="24"/>
        </w:rPr>
        <w:t>arty has any question</w:t>
      </w:r>
      <w:r w:rsidR="005B7844" w:rsidRPr="006643CA">
        <w:rPr>
          <w:szCs w:val="24"/>
        </w:rPr>
        <w:t>s</w:t>
      </w:r>
      <w:r w:rsidRPr="006643CA">
        <w:rPr>
          <w:szCs w:val="24"/>
        </w:rPr>
        <w:t xml:space="preserve"> about the extent of the </w:t>
      </w:r>
      <w:r w:rsidR="005B7844" w:rsidRPr="006643CA">
        <w:rPr>
          <w:szCs w:val="24"/>
        </w:rPr>
        <w:t>M</w:t>
      </w:r>
      <w:r w:rsidRPr="006643CA">
        <w:rPr>
          <w:szCs w:val="24"/>
        </w:rPr>
        <w:t xml:space="preserve">ediator’s relationship with any other professional in this matter, the </w:t>
      </w:r>
      <w:r w:rsidR="005B7844" w:rsidRPr="006643CA">
        <w:rPr>
          <w:szCs w:val="24"/>
        </w:rPr>
        <w:t>P</w:t>
      </w:r>
      <w:r w:rsidRPr="006643CA">
        <w:rPr>
          <w:szCs w:val="24"/>
        </w:rPr>
        <w:t>arty agrees to ask these questions prior to signing this Agreement, and, if desired, whenever a new attorney or expert is added in this matter.</w:t>
      </w:r>
    </w:p>
    <w:p w14:paraId="217D5F2E" w14:textId="77777777" w:rsidR="000D0D5E" w:rsidRPr="006643CA" w:rsidRDefault="000D0D5E" w:rsidP="00C26366">
      <w:pPr>
        <w:widowControl w:val="0"/>
        <w:jc w:val="both"/>
        <w:rPr>
          <w:szCs w:val="24"/>
        </w:rPr>
      </w:pPr>
    </w:p>
    <w:p w14:paraId="018CA628" w14:textId="7B310CCE" w:rsidR="000D0D5E" w:rsidRPr="006643CA" w:rsidRDefault="000D0D5E" w:rsidP="000D0D5E">
      <w:pPr>
        <w:rPr>
          <w:szCs w:val="24"/>
        </w:rPr>
      </w:pPr>
      <w:r w:rsidRPr="006643CA">
        <w:rPr>
          <w:szCs w:val="24"/>
        </w:rPr>
        <w:t>To the extent applicable, by signing this Agreement, the parties to this Agreement waive the potential conflict of interest as they do not expect it to interfere with the Mediator’s impartiality.</w:t>
      </w:r>
    </w:p>
    <w:p w14:paraId="67C5B076" w14:textId="77777777" w:rsidR="00F022C9" w:rsidRPr="006643CA" w:rsidRDefault="00F022C9" w:rsidP="00C26366">
      <w:pPr>
        <w:widowControl w:val="0"/>
        <w:jc w:val="both"/>
        <w:rPr>
          <w:szCs w:val="24"/>
        </w:rPr>
      </w:pPr>
    </w:p>
    <w:p w14:paraId="260F96D4" w14:textId="77777777" w:rsidR="00F022C9" w:rsidRPr="006643CA" w:rsidRDefault="00F022C9" w:rsidP="00C26366">
      <w:pPr>
        <w:widowControl w:val="0"/>
        <w:jc w:val="both"/>
        <w:rPr>
          <w:szCs w:val="24"/>
        </w:rPr>
      </w:pPr>
      <w:r w:rsidRPr="006643CA">
        <w:rPr>
          <w:b/>
          <w:szCs w:val="24"/>
        </w:rPr>
        <w:t>PHONE CALLS AND SPECIAL SAFETY CONCERNS</w:t>
      </w:r>
      <w:r w:rsidRPr="006643CA">
        <w:rPr>
          <w:szCs w:val="24"/>
        </w:rPr>
        <w:t>:</w:t>
      </w:r>
    </w:p>
    <w:p w14:paraId="3F1A1570" w14:textId="638088E2" w:rsidR="00F022C9" w:rsidRPr="006643CA" w:rsidRDefault="00D31621" w:rsidP="00C26366">
      <w:pPr>
        <w:widowControl w:val="0"/>
        <w:jc w:val="both"/>
        <w:rPr>
          <w:szCs w:val="24"/>
        </w:rPr>
      </w:pPr>
      <w:r w:rsidRPr="006643CA">
        <w:rPr>
          <w:szCs w:val="24"/>
        </w:rPr>
        <w:t xml:space="preserve">Tuft, Lach, </w:t>
      </w:r>
      <w:r w:rsidR="000D0D5E" w:rsidRPr="006643CA">
        <w:rPr>
          <w:szCs w:val="24"/>
        </w:rPr>
        <w:t>Jerabek</w:t>
      </w:r>
      <w:r w:rsidRPr="006643CA">
        <w:rPr>
          <w:szCs w:val="24"/>
        </w:rPr>
        <w:t xml:space="preserve"> &amp; O’Connell, PLLC</w:t>
      </w:r>
      <w:r w:rsidR="00F022C9" w:rsidRPr="006643CA">
        <w:rPr>
          <w:szCs w:val="24"/>
        </w:rPr>
        <w:t xml:space="preserve"> has a general policy of not caucusing separately with either </w:t>
      </w:r>
      <w:r w:rsidR="005B7844" w:rsidRPr="006643CA">
        <w:rPr>
          <w:szCs w:val="24"/>
        </w:rPr>
        <w:t>P</w:t>
      </w:r>
      <w:r w:rsidR="00F022C9" w:rsidRPr="006643CA">
        <w:rPr>
          <w:szCs w:val="24"/>
        </w:rPr>
        <w:t xml:space="preserve">arty unless the </w:t>
      </w:r>
      <w:r w:rsidR="005B7844" w:rsidRPr="006643CA">
        <w:rPr>
          <w:szCs w:val="24"/>
        </w:rPr>
        <w:t>M</w:t>
      </w:r>
      <w:r w:rsidR="00F022C9" w:rsidRPr="006643CA">
        <w:rPr>
          <w:szCs w:val="24"/>
        </w:rPr>
        <w:t xml:space="preserve">ediator believes it is necessary to do so to avoid a possible impasse or to reduce the intensity of the conflict. For this reason, the </w:t>
      </w:r>
      <w:r w:rsidR="005B7844" w:rsidRPr="006643CA">
        <w:rPr>
          <w:szCs w:val="24"/>
        </w:rPr>
        <w:t>P</w:t>
      </w:r>
      <w:r w:rsidR="00F022C9" w:rsidRPr="006643CA">
        <w:rPr>
          <w:szCs w:val="24"/>
        </w:rPr>
        <w:t xml:space="preserve">arties are asked </w:t>
      </w:r>
      <w:r w:rsidR="00F022C9" w:rsidRPr="006643CA">
        <w:rPr>
          <w:szCs w:val="24"/>
          <w:u w:val="single"/>
        </w:rPr>
        <w:t>not</w:t>
      </w:r>
      <w:r w:rsidR="00F022C9" w:rsidRPr="006643CA">
        <w:rPr>
          <w:szCs w:val="24"/>
        </w:rPr>
        <w:t xml:space="preserve"> to communicate with their </w:t>
      </w:r>
      <w:r w:rsidR="005B7844" w:rsidRPr="006643CA">
        <w:rPr>
          <w:szCs w:val="24"/>
        </w:rPr>
        <w:t>M</w:t>
      </w:r>
      <w:r w:rsidR="00F022C9" w:rsidRPr="006643CA">
        <w:rPr>
          <w:szCs w:val="24"/>
        </w:rPr>
        <w:t xml:space="preserve">ediator outside of the working session about any issues of substance associated with a dispute. Procedural questions are permitted. </w:t>
      </w:r>
      <w:r w:rsidR="00F022C9" w:rsidRPr="006643CA">
        <w:rPr>
          <w:b/>
          <w:szCs w:val="24"/>
        </w:rPr>
        <w:t xml:space="preserve">However, </w:t>
      </w:r>
      <w:r w:rsidR="005B7844" w:rsidRPr="006643CA">
        <w:rPr>
          <w:b/>
          <w:szCs w:val="24"/>
        </w:rPr>
        <w:t>P</w:t>
      </w:r>
      <w:r w:rsidR="00F022C9" w:rsidRPr="006643CA">
        <w:rPr>
          <w:b/>
          <w:szCs w:val="24"/>
        </w:rPr>
        <w:t xml:space="preserve">arties are encouraged and permitted to discuss with the </w:t>
      </w:r>
      <w:r w:rsidR="005B7844" w:rsidRPr="006643CA">
        <w:rPr>
          <w:b/>
          <w:szCs w:val="24"/>
        </w:rPr>
        <w:t>M</w:t>
      </w:r>
      <w:r w:rsidR="00F022C9" w:rsidRPr="006643CA">
        <w:rPr>
          <w:b/>
          <w:szCs w:val="24"/>
        </w:rPr>
        <w:t>ediator, either in sessions or in private, any concerns related to their physical or emotional safety and well-being as it relates to the mediation process</w:t>
      </w:r>
      <w:r w:rsidR="00F022C9" w:rsidRPr="006643CA">
        <w:rPr>
          <w:szCs w:val="24"/>
        </w:rPr>
        <w:t xml:space="preserve">.   </w:t>
      </w:r>
    </w:p>
    <w:p w14:paraId="66B53C08" w14:textId="77777777" w:rsidR="00F022C9" w:rsidRPr="006643CA" w:rsidRDefault="00F022C9" w:rsidP="00C26366">
      <w:pPr>
        <w:widowControl w:val="0"/>
        <w:jc w:val="both"/>
        <w:rPr>
          <w:szCs w:val="24"/>
        </w:rPr>
      </w:pPr>
    </w:p>
    <w:p w14:paraId="51CCF0A6" w14:textId="5A01BFC9" w:rsidR="00F022C9" w:rsidRPr="006643CA" w:rsidRDefault="00F022C9" w:rsidP="00C26366">
      <w:pPr>
        <w:widowControl w:val="0"/>
        <w:jc w:val="both"/>
        <w:rPr>
          <w:szCs w:val="24"/>
        </w:rPr>
      </w:pPr>
      <w:r w:rsidRPr="006643CA">
        <w:rPr>
          <w:szCs w:val="24"/>
        </w:rPr>
        <w:t xml:space="preserve">If the </w:t>
      </w:r>
      <w:r w:rsidR="005B7844" w:rsidRPr="006643CA">
        <w:rPr>
          <w:szCs w:val="24"/>
        </w:rPr>
        <w:t>P</w:t>
      </w:r>
      <w:r w:rsidRPr="006643CA">
        <w:rPr>
          <w:szCs w:val="24"/>
        </w:rPr>
        <w:t xml:space="preserve">arty feels that separate (private) communications with the </w:t>
      </w:r>
      <w:r w:rsidR="005B7844" w:rsidRPr="006643CA">
        <w:rPr>
          <w:szCs w:val="24"/>
        </w:rPr>
        <w:t>M</w:t>
      </w:r>
      <w:r w:rsidRPr="006643CA">
        <w:rPr>
          <w:szCs w:val="24"/>
        </w:rPr>
        <w:t xml:space="preserve">ediator are imperative, they may call their </w:t>
      </w:r>
      <w:r w:rsidR="005B7844" w:rsidRPr="006643CA">
        <w:rPr>
          <w:szCs w:val="24"/>
        </w:rPr>
        <w:t>M</w:t>
      </w:r>
      <w:r w:rsidRPr="006643CA">
        <w:rPr>
          <w:szCs w:val="24"/>
        </w:rPr>
        <w:t xml:space="preserve">ediator and present their concern(s) and reason(s) for discussing the matter outside of the scheduled mediation sessions. </w:t>
      </w:r>
    </w:p>
    <w:p w14:paraId="3E38DFCE" w14:textId="77777777" w:rsidR="00F022C9" w:rsidRPr="006643CA" w:rsidRDefault="00F022C9" w:rsidP="00C26366">
      <w:pPr>
        <w:widowControl w:val="0"/>
        <w:jc w:val="both"/>
        <w:rPr>
          <w:szCs w:val="24"/>
        </w:rPr>
      </w:pPr>
    </w:p>
    <w:p w14:paraId="26EEB0F6" w14:textId="77777777" w:rsidR="00F022C9" w:rsidRPr="006643CA" w:rsidRDefault="00F022C9" w:rsidP="00C26366">
      <w:pPr>
        <w:widowControl w:val="0"/>
        <w:jc w:val="both"/>
        <w:rPr>
          <w:szCs w:val="24"/>
        </w:rPr>
      </w:pPr>
      <w:r w:rsidRPr="006643CA">
        <w:rPr>
          <w:b/>
          <w:szCs w:val="24"/>
        </w:rPr>
        <w:t>DISTRICT COURT REFERRALS:</w:t>
      </w:r>
    </w:p>
    <w:p w14:paraId="2E07A004" w14:textId="0FBA77FD" w:rsidR="00F022C9" w:rsidRPr="006643CA" w:rsidRDefault="00F022C9" w:rsidP="00C26366">
      <w:pPr>
        <w:widowControl w:val="0"/>
        <w:jc w:val="both"/>
        <w:rPr>
          <w:szCs w:val="24"/>
        </w:rPr>
      </w:pPr>
      <w:r w:rsidRPr="006643CA">
        <w:rPr>
          <w:szCs w:val="24"/>
        </w:rPr>
        <w:t xml:space="preserve">In the event you have been ordered to mediation by one of the District Court Judges through a Court Order, there may be other requirements contained in the Court Order and </w:t>
      </w:r>
      <w:r w:rsidR="005B7844" w:rsidRPr="006643CA">
        <w:rPr>
          <w:szCs w:val="24"/>
        </w:rPr>
        <w:t>P</w:t>
      </w:r>
      <w:r w:rsidRPr="006643CA">
        <w:rPr>
          <w:szCs w:val="24"/>
        </w:rPr>
        <w:t xml:space="preserve">arties are expected to follow all Orders of the Court. Special Orders for Protection and other requirements may be in force and these requirements by the Court will be discussed at the first mediation session.  Any other special rules created and adopted by the </w:t>
      </w:r>
      <w:r w:rsidR="007C54D0" w:rsidRPr="006643CA">
        <w:rPr>
          <w:szCs w:val="24"/>
        </w:rPr>
        <w:t>P</w:t>
      </w:r>
      <w:r w:rsidRPr="006643CA">
        <w:rPr>
          <w:szCs w:val="24"/>
        </w:rPr>
        <w:t xml:space="preserve">arties will be contained in the Memorandum prepared by the </w:t>
      </w:r>
      <w:r w:rsidR="007C54D0" w:rsidRPr="006643CA">
        <w:rPr>
          <w:szCs w:val="24"/>
        </w:rPr>
        <w:t>M</w:t>
      </w:r>
      <w:r w:rsidRPr="006643CA">
        <w:rPr>
          <w:szCs w:val="24"/>
        </w:rPr>
        <w:t>ediator.</w:t>
      </w:r>
    </w:p>
    <w:p w14:paraId="75927A57" w14:textId="77777777" w:rsidR="00F022C9" w:rsidRPr="006643CA" w:rsidRDefault="00F022C9" w:rsidP="00C26366">
      <w:pPr>
        <w:widowControl w:val="0"/>
        <w:jc w:val="both"/>
        <w:rPr>
          <w:szCs w:val="24"/>
        </w:rPr>
      </w:pPr>
    </w:p>
    <w:p w14:paraId="0F6C40FD" w14:textId="77777777" w:rsidR="00F022C9" w:rsidRPr="006643CA" w:rsidRDefault="00F022C9" w:rsidP="00C26366">
      <w:pPr>
        <w:widowControl w:val="0"/>
        <w:jc w:val="both"/>
        <w:rPr>
          <w:szCs w:val="24"/>
        </w:rPr>
      </w:pPr>
      <w:r w:rsidRPr="006643CA">
        <w:rPr>
          <w:b/>
          <w:szCs w:val="24"/>
        </w:rPr>
        <w:t>WITHDRAWING FROM MEDIATION:</w:t>
      </w:r>
    </w:p>
    <w:p w14:paraId="473C56F4" w14:textId="56C8C5E6" w:rsidR="00855368" w:rsidRPr="006643CA" w:rsidRDefault="00F022C9" w:rsidP="00C26366">
      <w:pPr>
        <w:widowControl w:val="0"/>
        <w:jc w:val="both"/>
        <w:rPr>
          <w:szCs w:val="24"/>
        </w:rPr>
      </w:pPr>
      <w:r w:rsidRPr="006643CA">
        <w:rPr>
          <w:szCs w:val="24"/>
        </w:rPr>
        <w:t xml:space="preserve">It is understood and agreed that mediation is a voluntary process and any party to this Agreement is free at any time to terminate their participation therein upon notice to the </w:t>
      </w:r>
      <w:r w:rsidR="007C54D0" w:rsidRPr="006643CA">
        <w:rPr>
          <w:szCs w:val="24"/>
        </w:rPr>
        <w:t>M</w:t>
      </w:r>
      <w:r w:rsidRPr="006643CA">
        <w:rPr>
          <w:szCs w:val="24"/>
        </w:rPr>
        <w:t xml:space="preserve">ediator.  If a party is considering withdrawing from mediation, the party is asked - but not required - to return to the mediation table for a short session sufficient to provide an opportunity to clear up misunderstandings, if any, and to assure that all participants are on notice that other alternative dispute resolution processes may be pursued. The </w:t>
      </w:r>
      <w:r w:rsidR="007C54D0" w:rsidRPr="006643CA">
        <w:rPr>
          <w:szCs w:val="24"/>
        </w:rPr>
        <w:t>M</w:t>
      </w:r>
      <w:r w:rsidRPr="006643CA">
        <w:rPr>
          <w:szCs w:val="24"/>
        </w:rPr>
        <w:t xml:space="preserve">ediator agrees not to charge any fee for this short session, unless both parties choose to go forward with mediation. </w:t>
      </w:r>
    </w:p>
    <w:p w14:paraId="45AC406A" w14:textId="77777777" w:rsidR="00F022C9" w:rsidRPr="006643CA" w:rsidRDefault="00F022C9" w:rsidP="00C26366">
      <w:pPr>
        <w:widowControl w:val="0"/>
        <w:jc w:val="both"/>
        <w:rPr>
          <w:szCs w:val="24"/>
        </w:rPr>
      </w:pPr>
    </w:p>
    <w:p w14:paraId="7C2FFFF1" w14:textId="77777777" w:rsidR="00F022C9" w:rsidRPr="006643CA" w:rsidRDefault="00F022C9" w:rsidP="00C26366">
      <w:pPr>
        <w:widowControl w:val="0"/>
        <w:jc w:val="both"/>
        <w:rPr>
          <w:szCs w:val="24"/>
        </w:rPr>
      </w:pPr>
      <w:r w:rsidRPr="006643CA">
        <w:rPr>
          <w:b/>
          <w:szCs w:val="24"/>
        </w:rPr>
        <w:t>RELEASE TO TALK TO THE PARTIES’ ATTORNEYS:</w:t>
      </w:r>
    </w:p>
    <w:p w14:paraId="587AADCC" w14:textId="2943565A" w:rsidR="00F022C9" w:rsidRPr="006643CA" w:rsidRDefault="00D05BCA" w:rsidP="00C26366">
      <w:pPr>
        <w:widowControl w:val="0"/>
        <w:jc w:val="both"/>
        <w:rPr>
          <w:szCs w:val="24"/>
        </w:rPr>
      </w:pPr>
      <w:r w:rsidRPr="006643CA">
        <w:rPr>
          <w:szCs w:val="24"/>
        </w:rPr>
        <w:t>The</w:t>
      </w:r>
      <w:r w:rsidR="00F022C9" w:rsidRPr="006643CA">
        <w:rPr>
          <w:szCs w:val="24"/>
        </w:rPr>
        <w:t xml:space="preserve"> </w:t>
      </w:r>
      <w:r w:rsidRPr="006643CA">
        <w:rPr>
          <w:szCs w:val="24"/>
        </w:rPr>
        <w:t>P</w:t>
      </w:r>
      <w:r w:rsidR="00F022C9" w:rsidRPr="006643CA">
        <w:rPr>
          <w:szCs w:val="24"/>
        </w:rPr>
        <w:t xml:space="preserve">arties authorize the </w:t>
      </w:r>
      <w:r w:rsidRPr="006643CA">
        <w:rPr>
          <w:szCs w:val="24"/>
        </w:rPr>
        <w:t>M</w:t>
      </w:r>
      <w:r w:rsidR="00F022C9" w:rsidRPr="006643CA">
        <w:rPr>
          <w:szCs w:val="24"/>
        </w:rPr>
        <w:t xml:space="preserve">ediator to discuss issues related to the mediation with their attorneys, </w:t>
      </w:r>
      <w:r w:rsidR="009D76D3" w:rsidRPr="006643CA">
        <w:rPr>
          <w:szCs w:val="24"/>
        </w:rPr>
        <w:t xml:space="preserve">(if </w:t>
      </w:r>
      <w:r w:rsidR="009D76D3" w:rsidRPr="006643CA">
        <w:rPr>
          <w:szCs w:val="24"/>
        </w:rPr>
        <w:lastRenderedPageBreak/>
        <w:t>represented)</w:t>
      </w:r>
      <w:r w:rsidRPr="006643CA">
        <w:rPr>
          <w:szCs w:val="24"/>
        </w:rPr>
        <w:t xml:space="preserve"> </w:t>
      </w:r>
      <w:r w:rsidR="00F022C9" w:rsidRPr="006643CA">
        <w:rPr>
          <w:szCs w:val="24"/>
        </w:rPr>
        <w:t xml:space="preserve">at the </w:t>
      </w:r>
      <w:r w:rsidRPr="006643CA">
        <w:rPr>
          <w:szCs w:val="24"/>
        </w:rPr>
        <w:t>M</w:t>
      </w:r>
      <w:r w:rsidR="00F022C9" w:rsidRPr="006643CA">
        <w:rPr>
          <w:szCs w:val="24"/>
        </w:rPr>
        <w:t>ediator’s discretion.</w:t>
      </w:r>
    </w:p>
    <w:p w14:paraId="756A3EA7" w14:textId="77777777" w:rsidR="00F022C9" w:rsidRPr="006643CA" w:rsidRDefault="00F022C9" w:rsidP="00C26366">
      <w:pPr>
        <w:widowControl w:val="0"/>
        <w:jc w:val="both"/>
        <w:rPr>
          <w:b/>
          <w:szCs w:val="24"/>
        </w:rPr>
      </w:pPr>
    </w:p>
    <w:p w14:paraId="07F27AD1" w14:textId="77777777" w:rsidR="00F022C9" w:rsidRPr="006643CA" w:rsidRDefault="00F022C9" w:rsidP="00C26366">
      <w:pPr>
        <w:widowControl w:val="0"/>
        <w:jc w:val="both"/>
        <w:rPr>
          <w:szCs w:val="24"/>
        </w:rPr>
      </w:pPr>
      <w:r w:rsidRPr="006643CA">
        <w:rPr>
          <w:b/>
          <w:szCs w:val="24"/>
        </w:rPr>
        <w:t>DESTRUCTION OF MEDIATION FILE:</w:t>
      </w:r>
    </w:p>
    <w:p w14:paraId="7C5E57FF" w14:textId="0364E801" w:rsidR="00F022C9" w:rsidRPr="006643CA" w:rsidRDefault="00F92388" w:rsidP="00C26366">
      <w:pPr>
        <w:widowControl w:val="0"/>
        <w:jc w:val="both"/>
        <w:rPr>
          <w:szCs w:val="24"/>
        </w:rPr>
      </w:pPr>
      <w:r w:rsidRPr="006643CA">
        <w:rPr>
          <w:szCs w:val="24"/>
        </w:rPr>
        <w:t>T</w:t>
      </w:r>
      <w:r w:rsidR="00F022C9" w:rsidRPr="006643CA">
        <w:rPr>
          <w:szCs w:val="24"/>
        </w:rPr>
        <w:t xml:space="preserve">he parties agree that the </w:t>
      </w:r>
      <w:r w:rsidR="00D05BCA" w:rsidRPr="006643CA">
        <w:rPr>
          <w:szCs w:val="24"/>
        </w:rPr>
        <w:t>M</w:t>
      </w:r>
      <w:r w:rsidR="00F022C9" w:rsidRPr="006643CA">
        <w:rPr>
          <w:szCs w:val="24"/>
        </w:rPr>
        <w:t xml:space="preserve">ediator may destroy the entire file within thirty (30) days of the last mediation session. </w:t>
      </w:r>
    </w:p>
    <w:p w14:paraId="4A62DB0E" w14:textId="77777777" w:rsidR="00F022C9" w:rsidRPr="006643CA" w:rsidRDefault="00F022C9" w:rsidP="00C26366">
      <w:pPr>
        <w:widowControl w:val="0"/>
        <w:jc w:val="both"/>
        <w:rPr>
          <w:szCs w:val="24"/>
        </w:rPr>
      </w:pPr>
    </w:p>
    <w:p w14:paraId="36C6C4C6" w14:textId="288F8268" w:rsidR="00EB3B6F" w:rsidRPr="006643CA" w:rsidRDefault="00FD5617" w:rsidP="00C26366">
      <w:pPr>
        <w:widowControl w:val="0"/>
        <w:jc w:val="both"/>
        <w:rPr>
          <w:b/>
          <w:szCs w:val="24"/>
        </w:rPr>
      </w:pPr>
      <w:r w:rsidRPr="006643CA">
        <w:rPr>
          <w:b/>
          <w:szCs w:val="24"/>
        </w:rPr>
        <w:t>COUNTERPARTS:</w:t>
      </w:r>
    </w:p>
    <w:p w14:paraId="709AA9F9" w14:textId="77777777" w:rsidR="00FD5617" w:rsidRPr="006643CA" w:rsidRDefault="00FD5617" w:rsidP="00C26366">
      <w:pPr>
        <w:widowControl w:val="0"/>
        <w:jc w:val="both"/>
        <w:rPr>
          <w:szCs w:val="24"/>
        </w:rPr>
      </w:pPr>
      <w:r w:rsidRPr="006643CA">
        <w:rPr>
          <w:szCs w:val="24"/>
        </w:rPr>
        <w:t>This Agreement may be signed in counterparts, each of which, when taken together shall constitute one and the same instrument.</w:t>
      </w:r>
    </w:p>
    <w:p w14:paraId="7877A985" w14:textId="77777777" w:rsidR="00FD5617" w:rsidRPr="006643CA" w:rsidRDefault="00FD5617" w:rsidP="00C26366">
      <w:pPr>
        <w:widowControl w:val="0"/>
        <w:jc w:val="both"/>
        <w:rPr>
          <w:szCs w:val="24"/>
        </w:rPr>
      </w:pPr>
    </w:p>
    <w:p w14:paraId="21AF3B18" w14:textId="6B96F951" w:rsidR="00F022C9" w:rsidRPr="006643CA" w:rsidRDefault="00F022C9" w:rsidP="00C26366">
      <w:pPr>
        <w:widowControl w:val="0"/>
        <w:jc w:val="both"/>
        <w:rPr>
          <w:szCs w:val="24"/>
        </w:rPr>
      </w:pPr>
      <w:r w:rsidRPr="006643CA">
        <w:rPr>
          <w:szCs w:val="24"/>
        </w:rPr>
        <w:t xml:space="preserve">By signing this </w:t>
      </w:r>
      <w:r w:rsidR="00D05BCA" w:rsidRPr="006643CA">
        <w:rPr>
          <w:szCs w:val="24"/>
        </w:rPr>
        <w:t>A</w:t>
      </w:r>
      <w:r w:rsidRPr="006643CA">
        <w:rPr>
          <w:szCs w:val="24"/>
        </w:rPr>
        <w:t xml:space="preserve">greement each party agrees to abide by and be bound by the provisions within it, both as between themselves and as between the parties and </w:t>
      </w:r>
      <w:r w:rsidR="00D31621" w:rsidRPr="006643CA">
        <w:rPr>
          <w:szCs w:val="24"/>
        </w:rPr>
        <w:t xml:space="preserve">Tuft, Lach, </w:t>
      </w:r>
      <w:r w:rsidR="000D0D5E" w:rsidRPr="006643CA">
        <w:rPr>
          <w:szCs w:val="24"/>
        </w:rPr>
        <w:t>Jerabek</w:t>
      </w:r>
      <w:r w:rsidR="00D31621" w:rsidRPr="006643CA">
        <w:rPr>
          <w:szCs w:val="24"/>
        </w:rPr>
        <w:t xml:space="preserve"> &amp; O’Connell, PLLC</w:t>
      </w:r>
      <w:r w:rsidR="00803997" w:rsidRPr="006643CA">
        <w:rPr>
          <w:szCs w:val="24"/>
        </w:rPr>
        <w:t>.</w:t>
      </w:r>
    </w:p>
    <w:p w14:paraId="5A7AD139" w14:textId="77777777" w:rsidR="00F022C9" w:rsidRPr="006643CA" w:rsidRDefault="00F022C9" w:rsidP="00C26366">
      <w:pPr>
        <w:widowControl w:val="0"/>
        <w:jc w:val="both"/>
        <w:rPr>
          <w:b/>
          <w:szCs w:val="24"/>
        </w:rPr>
      </w:pPr>
    </w:p>
    <w:p w14:paraId="34B958D1" w14:textId="3B790788" w:rsidR="00F022C9" w:rsidRPr="006643CA" w:rsidRDefault="00D31621" w:rsidP="00C26366">
      <w:pPr>
        <w:widowControl w:val="0"/>
        <w:jc w:val="both"/>
        <w:rPr>
          <w:szCs w:val="24"/>
        </w:rPr>
      </w:pPr>
      <w:r w:rsidRPr="006643CA">
        <w:rPr>
          <w:b/>
          <w:szCs w:val="24"/>
        </w:rPr>
        <w:t xml:space="preserve">TUFT, LACH, </w:t>
      </w:r>
      <w:r w:rsidR="000D0D5E" w:rsidRPr="006643CA">
        <w:rPr>
          <w:b/>
          <w:szCs w:val="24"/>
        </w:rPr>
        <w:t>JERABEK</w:t>
      </w:r>
      <w:r w:rsidRPr="006643CA">
        <w:rPr>
          <w:b/>
          <w:szCs w:val="24"/>
        </w:rPr>
        <w:t xml:space="preserve"> &amp; O’CONNELL, PLLC </w:t>
      </w:r>
    </w:p>
    <w:p w14:paraId="45910CFD" w14:textId="77777777" w:rsidR="00F022C9" w:rsidRPr="006643CA" w:rsidRDefault="00F022C9" w:rsidP="00C26366">
      <w:pPr>
        <w:widowControl w:val="0"/>
        <w:jc w:val="both"/>
        <w:rPr>
          <w:szCs w:val="24"/>
        </w:rPr>
      </w:pPr>
    </w:p>
    <w:p w14:paraId="68AC0F30" w14:textId="77777777" w:rsidR="00F022C9" w:rsidRPr="006643CA" w:rsidRDefault="00F022C9" w:rsidP="00C26366">
      <w:pPr>
        <w:widowControl w:val="0"/>
        <w:jc w:val="both"/>
        <w:rPr>
          <w:szCs w:val="24"/>
        </w:rPr>
      </w:pPr>
      <w:r w:rsidRPr="006643CA">
        <w:rPr>
          <w:szCs w:val="24"/>
        </w:rPr>
        <w:t>By __________________________________</w:t>
      </w:r>
    </w:p>
    <w:p w14:paraId="2BCF9701" w14:textId="17E94E48" w:rsidR="00F022C9" w:rsidRPr="006643CA" w:rsidRDefault="00C26366" w:rsidP="00C26366">
      <w:pPr>
        <w:widowControl w:val="0"/>
        <w:ind w:left="3600" w:hanging="3600"/>
        <w:jc w:val="both"/>
        <w:rPr>
          <w:szCs w:val="24"/>
        </w:rPr>
      </w:pPr>
      <w:r w:rsidRPr="006643CA">
        <w:rPr>
          <w:szCs w:val="24"/>
        </w:rPr>
        <w:t xml:space="preserve">     , </w:t>
      </w:r>
      <w:r w:rsidR="00F022C9" w:rsidRPr="006643CA">
        <w:rPr>
          <w:szCs w:val="24"/>
        </w:rPr>
        <w:t>Mediator</w:t>
      </w:r>
      <w:r w:rsidR="004C6320" w:rsidRPr="006643CA">
        <w:rPr>
          <w:szCs w:val="24"/>
        </w:rPr>
        <w:tab/>
        <w:t>Date</w:t>
      </w:r>
      <w:r w:rsidR="00F022C9" w:rsidRPr="006643CA">
        <w:rPr>
          <w:szCs w:val="24"/>
        </w:rPr>
        <w:tab/>
      </w:r>
      <w:r w:rsidR="00F022C9" w:rsidRPr="006643CA">
        <w:rPr>
          <w:szCs w:val="24"/>
        </w:rPr>
        <w:tab/>
      </w:r>
      <w:r w:rsidR="00F022C9" w:rsidRPr="006643CA">
        <w:rPr>
          <w:szCs w:val="24"/>
        </w:rPr>
        <w:tab/>
      </w:r>
    </w:p>
    <w:p w14:paraId="55E0D0C9" w14:textId="77777777" w:rsidR="00F022C9" w:rsidRPr="006643CA" w:rsidRDefault="00F022C9" w:rsidP="00C26366">
      <w:pPr>
        <w:widowControl w:val="0"/>
        <w:jc w:val="both"/>
        <w:rPr>
          <w:szCs w:val="24"/>
        </w:rPr>
      </w:pPr>
    </w:p>
    <w:p w14:paraId="3A00D891" w14:textId="77777777" w:rsidR="00A8558E" w:rsidRPr="006643CA" w:rsidRDefault="00A8558E" w:rsidP="00A8558E">
      <w:pPr>
        <w:ind w:left="5040" w:hanging="5040"/>
        <w:jc w:val="both"/>
        <w:rPr>
          <w:szCs w:val="24"/>
        </w:rPr>
      </w:pPr>
      <w:r w:rsidRPr="006643CA">
        <w:rPr>
          <w:szCs w:val="24"/>
        </w:rPr>
        <w:t>_____________________________________</w:t>
      </w:r>
      <w:r w:rsidRPr="006643CA">
        <w:rPr>
          <w:szCs w:val="24"/>
        </w:rPr>
        <w:tab/>
        <w:t>____________________________________</w:t>
      </w:r>
    </w:p>
    <w:p w14:paraId="4D810F5D" w14:textId="77777777" w:rsidR="00A8558E" w:rsidRPr="006643CA" w:rsidRDefault="00A8558E" w:rsidP="00A8558E">
      <w:pPr>
        <w:tabs>
          <w:tab w:val="left" w:pos="3600"/>
          <w:tab w:val="left" w:pos="5040"/>
          <w:tab w:val="left" w:pos="8640"/>
        </w:tabs>
        <w:ind w:left="5040" w:hanging="5040"/>
        <w:jc w:val="both"/>
        <w:rPr>
          <w:szCs w:val="24"/>
        </w:rPr>
      </w:pPr>
      <w:r w:rsidRPr="006643CA">
        <w:rPr>
          <w:szCs w:val="24"/>
        </w:rPr>
        <w:t>, Party</w:t>
      </w:r>
      <w:r w:rsidRPr="006643CA">
        <w:rPr>
          <w:szCs w:val="24"/>
        </w:rPr>
        <w:tab/>
        <w:t>Date</w:t>
      </w:r>
      <w:r w:rsidRPr="006643CA">
        <w:rPr>
          <w:szCs w:val="24"/>
        </w:rPr>
        <w:tab/>
        <w:t>, Party</w:t>
      </w:r>
      <w:r w:rsidRPr="006643CA">
        <w:rPr>
          <w:szCs w:val="24"/>
        </w:rPr>
        <w:tab/>
        <w:t>Date</w:t>
      </w:r>
    </w:p>
    <w:p w14:paraId="6B3730B5" w14:textId="77777777" w:rsidR="00A8558E" w:rsidRPr="006643CA" w:rsidRDefault="00A8558E" w:rsidP="00A8558E">
      <w:pPr>
        <w:tabs>
          <w:tab w:val="left" w:pos="5040"/>
        </w:tabs>
        <w:ind w:left="5040" w:hanging="5040"/>
        <w:jc w:val="both"/>
        <w:rPr>
          <w:szCs w:val="24"/>
        </w:rPr>
      </w:pPr>
    </w:p>
    <w:p w14:paraId="3F548C5C" w14:textId="77777777" w:rsidR="00A8558E" w:rsidRPr="006643CA" w:rsidRDefault="00A8558E" w:rsidP="00A8558E">
      <w:pPr>
        <w:tabs>
          <w:tab w:val="left" w:pos="5040"/>
        </w:tabs>
        <w:ind w:left="5040" w:hanging="5040"/>
        <w:jc w:val="both"/>
        <w:rPr>
          <w:szCs w:val="24"/>
        </w:rPr>
      </w:pPr>
    </w:p>
    <w:p w14:paraId="299981F6" w14:textId="77777777" w:rsidR="00A8558E" w:rsidRPr="006643CA" w:rsidRDefault="00A8558E" w:rsidP="00A8558E">
      <w:pPr>
        <w:ind w:left="5040" w:hanging="5040"/>
        <w:jc w:val="both"/>
        <w:rPr>
          <w:szCs w:val="24"/>
        </w:rPr>
      </w:pPr>
      <w:r w:rsidRPr="006643CA">
        <w:rPr>
          <w:szCs w:val="24"/>
        </w:rPr>
        <w:t>_____________________________________</w:t>
      </w:r>
      <w:r w:rsidRPr="006643CA">
        <w:rPr>
          <w:szCs w:val="24"/>
        </w:rPr>
        <w:tab/>
        <w:t>____________________________________</w:t>
      </w:r>
    </w:p>
    <w:p w14:paraId="7AF887BB" w14:textId="4F0D93B7" w:rsidR="00F022C9" w:rsidRPr="006643CA" w:rsidRDefault="00A8558E" w:rsidP="00A8558E">
      <w:pPr>
        <w:tabs>
          <w:tab w:val="left" w:pos="3600"/>
          <w:tab w:val="left" w:pos="5040"/>
          <w:tab w:val="left" w:pos="8640"/>
        </w:tabs>
        <w:ind w:left="5040" w:hanging="5040"/>
        <w:jc w:val="both"/>
        <w:rPr>
          <w:szCs w:val="24"/>
        </w:rPr>
      </w:pPr>
      <w:r w:rsidRPr="006643CA">
        <w:rPr>
          <w:szCs w:val="24"/>
        </w:rPr>
        <w:t>, Attorney</w:t>
      </w:r>
      <w:r w:rsidRPr="006643CA">
        <w:rPr>
          <w:szCs w:val="24"/>
        </w:rPr>
        <w:tab/>
        <w:t>Date</w:t>
      </w:r>
      <w:r w:rsidRPr="006643CA">
        <w:rPr>
          <w:szCs w:val="24"/>
        </w:rPr>
        <w:tab/>
        <w:t>, Attorney</w:t>
      </w:r>
      <w:r w:rsidRPr="006643CA">
        <w:rPr>
          <w:szCs w:val="24"/>
        </w:rPr>
        <w:tab/>
        <w:t>Date</w:t>
      </w:r>
    </w:p>
    <w:sectPr w:rsidR="00F022C9" w:rsidRPr="006643CA" w:rsidSect="007E2E19">
      <w:headerReference w:type="even" r:id="rId8"/>
      <w:headerReference w:type="default" r:id="rId9"/>
      <w:footerReference w:type="even" r:id="rId10"/>
      <w:footerReference w:type="default" r:id="rId11"/>
      <w:type w:val="continuous"/>
      <w:pgSz w:w="12240" w:h="15840"/>
      <w:pgMar w:top="1080" w:right="1080" w:bottom="108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670C8" w14:textId="77777777" w:rsidR="00AE2B8B" w:rsidRDefault="00AE2B8B">
      <w:r>
        <w:separator/>
      </w:r>
    </w:p>
  </w:endnote>
  <w:endnote w:type="continuationSeparator" w:id="0">
    <w:p w14:paraId="56E011AF" w14:textId="77777777" w:rsidR="00AE2B8B" w:rsidRDefault="00AE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8D82C" w14:textId="77777777" w:rsidR="00196846" w:rsidRDefault="00196846">
    <w:pPr>
      <w:framePr w:w="10656" w:h="280" w:hRule="exact" w:wrap="notBeside" w:vAnchor="page" w:hAnchor="text" w:y="14472"/>
      <w:widowControl w:val="0"/>
      <w:spacing w:line="0" w:lineRule="atLeast"/>
      <w:jc w:val="center"/>
      <w:rPr>
        <w:vanish/>
      </w:rPr>
    </w:pPr>
    <w:r>
      <w:pgNum/>
    </w:r>
  </w:p>
  <w:p w14:paraId="3A99D777" w14:textId="77777777" w:rsidR="00196846" w:rsidRDefault="00196846">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79355" w14:textId="77777777" w:rsidR="00196846" w:rsidRDefault="00196846" w:rsidP="00AE375D">
    <w:pPr>
      <w:framePr w:w="10656" w:h="280" w:hRule="exact" w:wrap="notBeside" w:vAnchor="page" w:hAnchor="page" w:x="1059" w:y="14974"/>
      <w:widowControl w:val="0"/>
      <w:jc w:val="center"/>
      <w:rPr>
        <w:vanish/>
      </w:rPr>
    </w:pPr>
    <w:r>
      <w:pgNum/>
    </w:r>
  </w:p>
  <w:p w14:paraId="2EBBE30B" w14:textId="77777777" w:rsidR="00196846" w:rsidRDefault="00196846">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8DEBA" w14:textId="77777777" w:rsidR="00AE2B8B" w:rsidRDefault="00AE2B8B">
      <w:r>
        <w:separator/>
      </w:r>
    </w:p>
  </w:footnote>
  <w:footnote w:type="continuationSeparator" w:id="0">
    <w:p w14:paraId="0890998F" w14:textId="77777777" w:rsidR="00AE2B8B" w:rsidRDefault="00AE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A35A5" w14:textId="77777777" w:rsidR="00196846" w:rsidRDefault="00196846">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9EB5A" w14:textId="77777777" w:rsidR="00196846" w:rsidRDefault="00196846">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4B406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15:restartNumberingAfterBreak="0">
    <w:nsid w:val="19591148"/>
    <w:multiLevelType w:val="hybridMultilevel"/>
    <w:tmpl w:val="1DEC5E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2376F"/>
    <w:multiLevelType w:val="hybridMultilevel"/>
    <w:tmpl w:val="A626705C"/>
    <w:lvl w:ilvl="0" w:tplc="15B650A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27B57785"/>
    <w:multiLevelType w:val="hybridMultilevel"/>
    <w:tmpl w:val="E904DE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F51978"/>
    <w:multiLevelType w:val="hybridMultilevel"/>
    <w:tmpl w:val="3D2076B8"/>
    <w:lvl w:ilvl="0" w:tplc="E1924A18">
      <w:start w:val="1"/>
      <w:numFmt w:val="decimal"/>
      <w:lvlText w:val="%1."/>
      <w:lvlJc w:val="left"/>
      <w:pPr>
        <w:ind w:left="720" w:hanging="360"/>
      </w:pPr>
      <w:rPr>
        <w:rFonts w:ascii="Calibri" w:hAnsi="Calibri"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517657">
    <w:abstractNumId w:val="1"/>
  </w:num>
  <w:num w:numId="2" w16cid:durableId="2126848063">
    <w:abstractNumId w:val="0"/>
  </w:num>
  <w:num w:numId="3" w16cid:durableId="1546715758">
    <w:abstractNumId w:val="4"/>
  </w:num>
  <w:num w:numId="4" w16cid:durableId="1793280233">
    <w:abstractNumId w:val="5"/>
  </w:num>
  <w:num w:numId="5" w16cid:durableId="1269697609">
    <w:abstractNumId w:val="3"/>
  </w:num>
  <w:num w:numId="6" w16cid:durableId="880626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EB1"/>
    <w:rsid w:val="00012215"/>
    <w:rsid w:val="000163CB"/>
    <w:rsid w:val="00025CB9"/>
    <w:rsid w:val="0003349A"/>
    <w:rsid w:val="00061A4F"/>
    <w:rsid w:val="000826CD"/>
    <w:rsid w:val="00093F07"/>
    <w:rsid w:val="000B32C3"/>
    <w:rsid w:val="000B3F80"/>
    <w:rsid w:val="000D0D5E"/>
    <w:rsid w:val="000D2BAE"/>
    <w:rsid w:val="000D3341"/>
    <w:rsid w:val="000D4C66"/>
    <w:rsid w:val="000E138C"/>
    <w:rsid w:val="000E3BBC"/>
    <w:rsid w:val="0010133B"/>
    <w:rsid w:val="00120775"/>
    <w:rsid w:val="00141BDF"/>
    <w:rsid w:val="00152C6B"/>
    <w:rsid w:val="00176D74"/>
    <w:rsid w:val="00177C10"/>
    <w:rsid w:val="00196846"/>
    <w:rsid w:val="001B188C"/>
    <w:rsid w:val="001E16BF"/>
    <w:rsid w:val="001E6AE6"/>
    <w:rsid w:val="00202EF3"/>
    <w:rsid w:val="00211032"/>
    <w:rsid w:val="00214742"/>
    <w:rsid w:val="00217DC9"/>
    <w:rsid w:val="00221AB3"/>
    <w:rsid w:val="00246BEF"/>
    <w:rsid w:val="00264BC2"/>
    <w:rsid w:val="00275C7C"/>
    <w:rsid w:val="00276253"/>
    <w:rsid w:val="00284302"/>
    <w:rsid w:val="00297AFE"/>
    <w:rsid w:val="002A4DBC"/>
    <w:rsid w:val="002A601E"/>
    <w:rsid w:val="002F74DB"/>
    <w:rsid w:val="00321CB0"/>
    <w:rsid w:val="003277EA"/>
    <w:rsid w:val="00350143"/>
    <w:rsid w:val="00351B44"/>
    <w:rsid w:val="00371D3D"/>
    <w:rsid w:val="00383246"/>
    <w:rsid w:val="00383CD1"/>
    <w:rsid w:val="00396AC3"/>
    <w:rsid w:val="003B0565"/>
    <w:rsid w:val="003C5233"/>
    <w:rsid w:val="003E7BD5"/>
    <w:rsid w:val="00401D84"/>
    <w:rsid w:val="00463EB1"/>
    <w:rsid w:val="0047779F"/>
    <w:rsid w:val="00484A73"/>
    <w:rsid w:val="0048516E"/>
    <w:rsid w:val="0048578F"/>
    <w:rsid w:val="004B0EA2"/>
    <w:rsid w:val="004C5693"/>
    <w:rsid w:val="004C6320"/>
    <w:rsid w:val="004D7B4D"/>
    <w:rsid w:val="004E092B"/>
    <w:rsid w:val="004F47F8"/>
    <w:rsid w:val="00511463"/>
    <w:rsid w:val="00526A6B"/>
    <w:rsid w:val="00542E96"/>
    <w:rsid w:val="00552300"/>
    <w:rsid w:val="005554F5"/>
    <w:rsid w:val="0056436A"/>
    <w:rsid w:val="00582424"/>
    <w:rsid w:val="005B358F"/>
    <w:rsid w:val="005B57D5"/>
    <w:rsid w:val="005B7844"/>
    <w:rsid w:val="005D2BF3"/>
    <w:rsid w:val="005D4CD5"/>
    <w:rsid w:val="005D6592"/>
    <w:rsid w:val="005E1A8C"/>
    <w:rsid w:val="005F2307"/>
    <w:rsid w:val="005F3566"/>
    <w:rsid w:val="00605A84"/>
    <w:rsid w:val="00610151"/>
    <w:rsid w:val="00620DCD"/>
    <w:rsid w:val="00644A05"/>
    <w:rsid w:val="00653717"/>
    <w:rsid w:val="00656B0F"/>
    <w:rsid w:val="006602D7"/>
    <w:rsid w:val="006643CA"/>
    <w:rsid w:val="006727E9"/>
    <w:rsid w:val="00683FBE"/>
    <w:rsid w:val="006973E2"/>
    <w:rsid w:val="006A3108"/>
    <w:rsid w:val="006B5499"/>
    <w:rsid w:val="006C3137"/>
    <w:rsid w:val="006C7095"/>
    <w:rsid w:val="006E659C"/>
    <w:rsid w:val="00724549"/>
    <w:rsid w:val="00727166"/>
    <w:rsid w:val="00776868"/>
    <w:rsid w:val="007931A6"/>
    <w:rsid w:val="007B26E4"/>
    <w:rsid w:val="007B69D6"/>
    <w:rsid w:val="007C2900"/>
    <w:rsid w:val="007C54D0"/>
    <w:rsid w:val="007C7B8E"/>
    <w:rsid w:val="007E2E19"/>
    <w:rsid w:val="007E6539"/>
    <w:rsid w:val="007F5070"/>
    <w:rsid w:val="007F6D7A"/>
    <w:rsid w:val="00803997"/>
    <w:rsid w:val="00803E7A"/>
    <w:rsid w:val="00811333"/>
    <w:rsid w:val="00813DE6"/>
    <w:rsid w:val="00813ED1"/>
    <w:rsid w:val="008147CE"/>
    <w:rsid w:val="00823258"/>
    <w:rsid w:val="008236BD"/>
    <w:rsid w:val="008257EB"/>
    <w:rsid w:val="00855368"/>
    <w:rsid w:val="008915B7"/>
    <w:rsid w:val="00891D30"/>
    <w:rsid w:val="00891E40"/>
    <w:rsid w:val="008A1A1F"/>
    <w:rsid w:val="008B1B3A"/>
    <w:rsid w:val="008B728A"/>
    <w:rsid w:val="008C7C30"/>
    <w:rsid w:val="008D4FC6"/>
    <w:rsid w:val="008E3DF9"/>
    <w:rsid w:val="008F0799"/>
    <w:rsid w:val="008F2793"/>
    <w:rsid w:val="008F4A64"/>
    <w:rsid w:val="00964A31"/>
    <w:rsid w:val="00967289"/>
    <w:rsid w:val="00972E3A"/>
    <w:rsid w:val="00974773"/>
    <w:rsid w:val="009862F1"/>
    <w:rsid w:val="00987C74"/>
    <w:rsid w:val="009A1DC0"/>
    <w:rsid w:val="009B2962"/>
    <w:rsid w:val="009C00EF"/>
    <w:rsid w:val="009C3D2B"/>
    <w:rsid w:val="009C4A2C"/>
    <w:rsid w:val="009D76D3"/>
    <w:rsid w:val="009D7D32"/>
    <w:rsid w:val="00A307CA"/>
    <w:rsid w:val="00A31E7E"/>
    <w:rsid w:val="00A31FE5"/>
    <w:rsid w:val="00A43001"/>
    <w:rsid w:val="00A67BA1"/>
    <w:rsid w:val="00A75DA7"/>
    <w:rsid w:val="00A8558E"/>
    <w:rsid w:val="00AC2F7C"/>
    <w:rsid w:val="00AE182C"/>
    <w:rsid w:val="00AE2B8B"/>
    <w:rsid w:val="00AE375D"/>
    <w:rsid w:val="00AE6617"/>
    <w:rsid w:val="00AF686F"/>
    <w:rsid w:val="00B10912"/>
    <w:rsid w:val="00B47DF4"/>
    <w:rsid w:val="00B70F9C"/>
    <w:rsid w:val="00B85128"/>
    <w:rsid w:val="00B85A1A"/>
    <w:rsid w:val="00BA1016"/>
    <w:rsid w:val="00BA65A9"/>
    <w:rsid w:val="00BA7F5C"/>
    <w:rsid w:val="00BB00C9"/>
    <w:rsid w:val="00BB7732"/>
    <w:rsid w:val="00BC2ACB"/>
    <w:rsid w:val="00BC6149"/>
    <w:rsid w:val="00BF24EB"/>
    <w:rsid w:val="00BF4078"/>
    <w:rsid w:val="00BF4BFE"/>
    <w:rsid w:val="00C03F82"/>
    <w:rsid w:val="00C041E0"/>
    <w:rsid w:val="00C07088"/>
    <w:rsid w:val="00C2176C"/>
    <w:rsid w:val="00C25880"/>
    <w:rsid w:val="00C26366"/>
    <w:rsid w:val="00C36F07"/>
    <w:rsid w:val="00C42788"/>
    <w:rsid w:val="00C50A8A"/>
    <w:rsid w:val="00C5364E"/>
    <w:rsid w:val="00C5713F"/>
    <w:rsid w:val="00C821CF"/>
    <w:rsid w:val="00C82B88"/>
    <w:rsid w:val="00C94E28"/>
    <w:rsid w:val="00C95474"/>
    <w:rsid w:val="00CB13D2"/>
    <w:rsid w:val="00CB768C"/>
    <w:rsid w:val="00CD34C4"/>
    <w:rsid w:val="00CD5CF4"/>
    <w:rsid w:val="00CE4AFD"/>
    <w:rsid w:val="00D03F23"/>
    <w:rsid w:val="00D05BCA"/>
    <w:rsid w:val="00D31621"/>
    <w:rsid w:val="00D40939"/>
    <w:rsid w:val="00D7796C"/>
    <w:rsid w:val="00D84BC1"/>
    <w:rsid w:val="00DB6DD7"/>
    <w:rsid w:val="00DC0DF9"/>
    <w:rsid w:val="00DC3338"/>
    <w:rsid w:val="00DD7086"/>
    <w:rsid w:val="00DF5AB0"/>
    <w:rsid w:val="00E07E56"/>
    <w:rsid w:val="00E12E30"/>
    <w:rsid w:val="00E40614"/>
    <w:rsid w:val="00E6580D"/>
    <w:rsid w:val="00E7054A"/>
    <w:rsid w:val="00E724EB"/>
    <w:rsid w:val="00E75F46"/>
    <w:rsid w:val="00EA0414"/>
    <w:rsid w:val="00EB3B6F"/>
    <w:rsid w:val="00EB623F"/>
    <w:rsid w:val="00EC30A9"/>
    <w:rsid w:val="00ED0C22"/>
    <w:rsid w:val="00EE3C9D"/>
    <w:rsid w:val="00F022C9"/>
    <w:rsid w:val="00F20577"/>
    <w:rsid w:val="00F34453"/>
    <w:rsid w:val="00F4166D"/>
    <w:rsid w:val="00F51256"/>
    <w:rsid w:val="00F6179C"/>
    <w:rsid w:val="00F82B53"/>
    <w:rsid w:val="00F85602"/>
    <w:rsid w:val="00F92388"/>
    <w:rsid w:val="00FA3E9C"/>
    <w:rsid w:val="00FA6916"/>
    <w:rsid w:val="00FB7420"/>
    <w:rsid w:val="00FC6FFB"/>
    <w:rsid w:val="00FD11B8"/>
    <w:rsid w:val="00FD5617"/>
    <w:rsid w:val="00FD7062"/>
    <w:rsid w:val="00FE2559"/>
    <w:rsid w:val="00FE3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ADA6E"/>
  <w14:defaultImageDpi w14:val="300"/>
  <w15:chartTrackingRefBased/>
  <w15:docId w15:val="{9EEA0B0A-B90D-384E-832D-AFC1F19B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96846"/>
    <w:pPr>
      <w:tabs>
        <w:tab w:val="center" w:pos="4320"/>
        <w:tab w:val="right" w:pos="8640"/>
      </w:tabs>
    </w:pPr>
  </w:style>
  <w:style w:type="character" w:customStyle="1" w:styleId="FooterChar">
    <w:name w:val="Footer Char"/>
    <w:link w:val="Footer"/>
    <w:uiPriority w:val="99"/>
    <w:rsid w:val="00196846"/>
    <w:rPr>
      <w:sz w:val="24"/>
    </w:rPr>
  </w:style>
  <w:style w:type="character" w:styleId="PageNumber">
    <w:name w:val="page number"/>
    <w:uiPriority w:val="99"/>
    <w:semiHidden/>
    <w:unhideWhenUsed/>
    <w:rsid w:val="00196846"/>
  </w:style>
  <w:style w:type="paragraph" w:customStyle="1" w:styleId="ColorfulList-Accent11">
    <w:name w:val="Colorful List - Accent 11"/>
    <w:basedOn w:val="Normal"/>
    <w:uiPriority w:val="34"/>
    <w:qFormat/>
    <w:rsid w:val="00ED0C22"/>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ED0C22"/>
    <w:pPr>
      <w:tabs>
        <w:tab w:val="center" w:pos="4320"/>
        <w:tab w:val="right" w:pos="8640"/>
      </w:tabs>
    </w:pPr>
  </w:style>
  <w:style w:type="character" w:customStyle="1" w:styleId="HeaderChar">
    <w:name w:val="Header Char"/>
    <w:link w:val="Header"/>
    <w:uiPriority w:val="99"/>
    <w:rsid w:val="00ED0C22"/>
    <w:rPr>
      <w:sz w:val="24"/>
    </w:rPr>
  </w:style>
  <w:style w:type="character" w:styleId="Hyperlink">
    <w:name w:val="Hyperlink"/>
    <w:uiPriority w:val="99"/>
    <w:unhideWhenUsed/>
    <w:rsid w:val="00C2176C"/>
    <w:rPr>
      <w:color w:val="0563C1"/>
      <w:u w:val="single"/>
    </w:rPr>
  </w:style>
  <w:style w:type="paragraph" w:styleId="Revision">
    <w:name w:val="Revision"/>
    <w:hidden/>
    <w:uiPriority w:val="99"/>
    <w:semiHidden/>
    <w:rsid w:val="00DC0DF9"/>
    <w:rPr>
      <w:sz w:val="24"/>
    </w:rPr>
  </w:style>
  <w:style w:type="paragraph" w:styleId="ListParagraph">
    <w:name w:val="List Paragraph"/>
    <w:basedOn w:val="Normal"/>
    <w:uiPriority w:val="34"/>
    <w:qFormat/>
    <w:rsid w:val="00176D74"/>
    <w:pPr>
      <w:ind w:left="720"/>
      <w:contextualSpacing/>
    </w:pPr>
  </w:style>
  <w:style w:type="character" w:styleId="CommentReference">
    <w:name w:val="annotation reference"/>
    <w:basedOn w:val="DefaultParagraphFont"/>
    <w:uiPriority w:val="99"/>
    <w:semiHidden/>
    <w:unhideWhenUsed/>
    <w:rsid w:val="008F0799"/>
    <w:rPr>
      <w:sz w:val="16"/>
      <w:szCs w:val="16"/>
    </w:rPr>
  </w:style>
  <w:style w:type="paragraph" w:styleId="CommentText">
    <w:name w:val="annotation text"/>
    <w:basedOn w:val="Normal"/>
    <w:link w:val="CommentTextChar"/>
    <w:uiPriority w:val="99"/>
    <w:semiHidden/>
    <w:unhideWhenUsed/>
    <w:rsid w:val="008F0799"/>
    <w:rPr>
      <w:sz w:val="20"/>
    </w:rPr>
  </w:style>
  <w:style w:type="character" w:customStyle="1" w:styleId="CommentTextChar">
    <w:name w:val="Comment Text Char"/>
    <w:basedOn w:val="DefaultParagraphFont"/>
    <w:link w:val="CommentText"/>
    <w:uiPriority w:val="99"/>
    <w:semiHidden/>
    <w:rsid w:val="008F0799"/>
  </w:style>
  <w:style w:type="paragraph" w:styleId="CommentSubject">
    <w:name w:val="annotation subject"/>
    <w:basedOn w:val="CommentText"/>
    <w:next w:val="CommentText"/>
    <w:link w:val="CommentSubjectChar"/>
    <w:uiPriority w:val="99"/>
    <w:semiHidden/>
    <w:unhideWhenUsed/>
    <w:rsid w:val="008F0799"/>
    <w:rPr>
      <w:b/>
      <w:bCs/>
    </w:rPr>
  </w:style>
  <w:style w:type="character" w:customStyle="1" w:styleId="CommentSubjectChar">
    <w:name w:val="Comment Subject Char"/>
    <w:basedOn w:val="CommentTextChar"/>
    <w:link w:val="CommentSubject"/>
    <w:uiPriority w:val="99"/>
    <w:semiHidden/>
    <w:rsid w:val="008F0799"/>
    <w:rPr>
      <w:b/>
      <w:bCs/>
    </w:rPr>
  </w:style>
  <w:style w:type="character" w:styleId="FollowedHyperlink">
    <w:name w:val="FollowedHyperlink"/>
    <w:basedOn w:val="DefaultParagraphFont"/>
    <w:uiPriority w:val="99"/>
    <w:semiHidden/>
    <w:unhideWhenUsed/>
    <w:rsid w:val="004E092B"/>
    <w:rPr>
      <w:color w:val="954F72" w:themeColor="followedHyperlink"/>
      <w:u w:val="single"/>
    </w:rPr>
  </w:style>
  <w:style w:type="character" w:styleId="Strong">
    <w:name w:val="Strong"/>
    <w:basedOn w:val="DefaultParagraphFont"/>
    <w:uiPriority w:val="22"/>
    <w:qFormat/>
    <w:rsid w:val="001E6A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59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0A8D1-640C-A345-AB49-ACA55E98F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3203</Words>
  <Characters>18261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Asper</dc:creator>
  <cp:keywords/>
  <cp:lastModifiedBy>Tracy Cañete</cp:lastModifiedBy>
  <cp:revision>3</cp:revision>
  <cp:lastPrinted>2016-04-01T15:50:00Z</cp:lastPrinted>
  <dcterms:created xsi:type="dcterms:W3CDTF">2024-09-20T20:00:00Z</dcterms:created>
  <dcterms:modified xsi:type="dcterms:W3CDTF">2024-09-20T20:00:00Z</dcterms:modified>
</cp:coreProperties>
</file>